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8E753" w14:textId="6C0E7D4B" w:rsidR="005C5307" w:rsidRPr="00C55D90" w:rsidRDefault="00252F2E" w:rsidP="00C55D90">
      <w:pPr>
        <w:spacing w:after="0" w:line="480" w:lineRule="auto"/>
        <w:rPr>
          <w:rFonts w:ascii="Arial" w:hAnsi="Arial" w:cs="Arial"/>
          <w:b/>
        </w:rPr>
      </w:pPr>
      <w:r w:rsidRPr="00C55D90">
        <w:rPr>
          <w:rFonts w:ascii="Arial" w:hAnsi="Arial" w:cs="Arial"/>
          <w:b/>
        </w:rPr>
        <w:t xml:space="preserve">August </w:t>
      </w:r>
      <w:r w:rsidR="005C5307" w:rsidRPr="00C55D90">
        <w:rPr>
          <w:rFonts w:ascii="Arial" w:hAnsi="Arial" w:cs="Arial"/>
          <w:b/>
        </w:rPr>
        <w:t>2021</w:t>
      </w:r>
    </w:p>
    <w:p w14:paraId="479F293A" w14:textId="77777777" w:rsidR="005C5307" w:rsidRPr="00C55D90" w:rsidRDefault="005C5307" w:rsidP="00C55D90">
      <w:pPr>
        <w:spacing w:after="0" w:line="480" w:lineRule="auto"/>
        <w:rPr>
          <w:rFonts w:ascii="Arial" w:hAnsi="Arial" w:cs="Arial"/>
          <w:b/>
        </w:rPr>
      </w:pPr>
    </w:p>
    <w:p w14:paraId="01EB9703" w14:textId="77777777" w:rsidR="00C55D90" w:rsidRPr="00C55D90" w:rsidRDefault="00C55D90" w:rsidP="00C55D90">
      <w:pPr>
        <w:spacing w:after="0" w:line="480" w:lineRule="auto"/>
        <w:rPr>
          <w:rFonts w:ascii="Arial" w:hAnsi="Arial" w:cs="Arial"/>
          <w:b/>
        </w:rPr>
      </w:pPr>
      <w:r w:rsidRPr="00C55D90">
        <w:rPr>
          <w:rFonts w:ascii="Arial" w:hAnsi="Arial" w:cs="Arial"/>
          <w:b/>
        </w:rPr>
        <w:t>No investment required!</w:t>
      </w:r>
      <w:r w:rsidRPr="00C55D90">
        <w:rPr>
          <w:rFonts w:ascii="Arial" w:hAnsi="Arial" w:cs="Arial"/>
          <w:b/>
        </w:rPr>
        <w:br/>
        <w:t>Buy compressed air like all other utilities</w:t>
      </w:r>
    </w:p>
    <w:p w14:paraId="26850FA1" w14:textId="77777777" w:rsidR="00C55D90" w:rsidRDefault="00C55D90" w:rsidP="00C55D90">
      <w:pPr>
        <w:spacing w:after="0" w:line="480" w:lineRule="auto"/>
        <w:rPr>
          <w:rFonts w:ascii="Arial" w:hAnsi="Arial" w:cs="Arial"/>
          <w:b/>
        </w:rPr>
      </w:pPr>
    </w:p>
    <w:p w14:paraId="460CF414" w14:textId="1EB1CFFE" w:rsidR="00C55D90" w:rsidRPr="00C55D90" w:rsidRDefault="00C55D90" w:rsidP="00C55D90">
      <w:pPr>
        <w:spacing w:after="0" w:line="480" w:lineRule="auto"/>
        <w:rPr>
          <w:rFonts w:ascii="Arial" w:hAnsi="Arial" w:cs="Arial"/>
          <w:b/>
        </w:rPr>
      </w:pPr>
      <w:r w:rsidRPr="00C55D90">
        <w:rPr>
          <w:rFonts w:ascii="Arial" w:hAnsi="Arial" w:cs="Arial"/>
          <w:b/>
        </w:rPr>
        <w:t xml:space="preserve">No capital investment costs and no on-going maintenance costs to budget for, just access to a reliable and efficient supply of compressed air on demand. The Sigma Air Utility operator model from </w:t>
      </w:r>
      <w:proofErr w:type="spellStart"/>
      <w:r w:rsidRPr="00C55D90">
        <w:rPr>
          <w:rFonts w:ascii="Arial" w:hAnsi="Arial" w:cs="Arial"/>
          <w:b/>
        </w:rPr>
        <w:t>Kaeser</w:t>
      </w:r>
      <w:proofErr w:type="spellEnd"/>
      <w:r w:rsidRPr="00C55D90">
        <w:rPr>
          <w:rFonts w:ascii="Arial" w:hAnsi="Arial" w:cs="Arial"/>
          <w:b/>
        </w:rPr>
        <w:t xml:space="preserve"> Compressors makes this all possible. Here the end user can simply buy the compressed air they need, in the same way you would buy gas, electricity or water.</w:t>
      </w:r>
    </w:p>
    <w:p w14:paraId="79FC80A0" w14:textId="77777777" w:rsidR="00C55D90" w:rsidRPr="00C55D90" w:rsidRDefault="00C55D90" w:rsidP="00C55D90">
      <w:pPr>
        <w:spacing w:after="0" w:line="480" w:lineRule="auto"/>
        <w:rPr>
          <w:rFonts w:ascii="Arial" w:hAnsi="Arial" w:cs="Arial"/>
        </w:rPr>
      </w:pPr>
    </w:p>
    <w:p w14:paraId="66DF7767" w14:textId="1AF75D54" w:rsidR="00C55D90" w:rsidRPr="00C55D90" w:rsidRDefault="00C55D90" w:rsidP="00C55D90">
      <w:pPr>
        <w:spacing w:after="0" w:line="480" w:lineRule="auto"/>
        <w:rPr>
          <w:rFonts w:ascii="Arial" w:hAnsi="Arial" w:cs="Arial"/>
        </w:rPr>
      </w:pPr>
      <w:r w:rsidRPr="00C55D90">
        <w:rPr>
          <w:rFonts w:ascii="Arial" w:hAnsi="Arial" w:cs="Arial"/>
        </w:rPr>
        <w:t xml:space="preserve">With capital expenditure constraints being felt by many businesses, achieving the </w:t>
      </w:r>
      <w:proofErr w:type="gramStart"/>
      <w:r w:rsidRPr="00C55D90">
        <w:rPr>
          <w:rFonts w:ascii="Arial" w:hAnsi="Arial" w:cs="Arial"/>
        </w:rPr>
        <w:t>necessary  compressed</w:t>
      </w:r>
      <w:proofErr w:type="gramEnd"/>
      <w:r w:rsidRPr="00C55D90">
        <w:rPr>
          <w:rFonts w:ascii="Arial" w:hAnsi="Arial" w:cs="Arial"/>
        </w:rPr>
        <w:t xml:space="preserve"> air system upgrades or expansions required may seem insurmountable.</w:t>
      </w:r>
      <w:r>
        <w:rPr>
          <w:rFonts w:ascii="Arial" w:hAnsi="Arial" w:cs="Arial"/>
        </w:rPr>
        <w:t xml:space="preserve"> </w:t>
      </w:r>
      <w:r w:rsidRPr="00C55D90">
        <w:rPr>
          <w:rFonts w:ascii="Arial" w:hAnsi="Arial" w:cs="Arial"/>
        </w:rPr>
        <w:t xml:space="preserve">However many compressed air users don't realise that it is not necessary to own or invest in compressed air equipment to obtain the compressed air they require. With Sigma Air Utility from </w:t>
      </w:r>
      <w:proofErr w:type="spellStart"/>
      <w:r w:rsidRPr="00C55D90">
        <w:rPr>
          <w:rFonts w:ascii="Arial" w:hAnsi="Arial" w:cs="Arial"/>
        </w:rPr>
        <w:t>Kaeser</w:t>
      </w:r>
      <w:proofErr w:type="spellEnd"/>
      <w:r w:rsidRPr="00C55D90">
        <w:rPr>
          <w:rFonts w:ascii="Arial" w:hAnsi="Arial" w:cs="Arial"/>
        </w:rPr>
        <w:t xml:space="preserve"> Compressors, a compressed air user can literally just buy the compressed air they need, in the same way you would buy gas, electricity or water. The only key difference is that the user will need a few square metres of floor space where a compressed air system can be located.</w:t>
      </w:r>
    </w:p>
    <w:p w14:paraId="25F49F3C" w14:textId="77777777" w:rsidR="00C55D90" w:rsidRPr="00C55D90" w:rsidRDefault="00C55D90" w:rsidP="00C55D90">
      <w:pPr>
        <w:spacing w:after="0" w:line="480" w:lineRule="auto"/>
        <w:rPr>
          <w:rFonts w:ascii="Arial" w:hAnsi="Arial" w:cs="Arial"/>
        </w:rPr>
      </w:pPr>
    </w:p>
    <w:p w14:paraId="348D7B18" w14:textId="77777777" w:rsidR="00C55D90" w:rsidRPr="00C55D90" w:rsidRDefault="00C55D90" w:rsidP="00C55D90">
      <w:pPr>
        <w:spacing w:after="0" w:line="480" w:lineRule="auto"/>
        <w:rPr>
          <w:rFonts w:ascii="Arial" w:hAnsi="Arial" w:cs="Arial"/>
        </w:rPr>
      </w:pPr>
      <w:r w:rsidRPr="00C55D90">
        <w:rPr>
          <w:rFonts w:ascii="Arial" w:hAnsi="Arial" w:cs="Arial"/>
        </w:rPr>
        <w:t xml:space="preserve">Instead of investing in a complete compressed air system, with the Sigma Air Utility operator model from </w:t>
      </w:r>
      <w:proofErr w:type="spellStart"/>
      <w:r w:rsidRPr="00C55D90">
        <w:rPr>
          <w:rFonts w:ascii="Arial" w:hAnsi="Arial" w:cs="Arial"/>
        </w:rPr>
        <w:t>Kaeser</w:t>
      </w:r>
      <w:proofErr w:type="spellEnd"/>
      <w:r w:rsidRPr="00C55D90">
        <w:rPr>
          <w:rFonts w:ascii="Arial" w:hAnsi="Arial" w:cs="Arial"/>
        </w:rPr>
        <w:t>, all the end user pays for is the compressed air they actually use. This presents a number of unique benefits compared to operating a conventional compressed air system;</w:t>
      </w:r>
    </w:p>
    <w:p w14:paraId="32B80756" w14:textId="77777777" w:rsidR="00C55D90" w:rsidRPr="00C55D90" w:rsidRDefault="00C55D90" w:rsidP="00C55D90">
      <w:pPr>
        <w:spacing w:after="0" w:line="480" w:lineRule="auto"/>
        <w:rPr>
          <w:rFonts w:ascii="Arial" w:hAnsi="Arial" w:cs="Arial"/>
        </w:rPr>
      </w:pPr>
    </w:p>
    <w:p w14:paraId="58FE29E2" w14:textId="77777777" w:rsidR="00C55D90" w:rsidRPr="00C55D90" w:rsidRDefault="00C55D90" w:rsidP="00C55D90">
      <w:pPr>
        <w:spacing w:after="0" w:line="480" w:lineRule="auto"/>
        <w:rPr>
          <w:rFonts w:ascii="Arial" w:hAnsi="Arial" w:cs="Arial"/>
        </w:rPr>
      </w:pPr>
      <w:r w:rsidRPr="00C55D90">
        <w:rPr>
          <w:rFonts w:ascii="Arial" w:hAnsi="Arial" w:cs="Arial"/>
        </w:rPr>
        <w:lastRenderedPageBreak/>
        <w:t xml:space="preserve">Companies that just buy the compressed air they need, instead of a complete compressed air system, enjoy maximum cost transparency. </w:t>
      </w:r>
      <w:proofErr w:type="spellStart"/>
      <w:r w:rsidRPr="00C55D90">
        <w:rPr>
          <w:rFonts w:ascii="Arial" w:hAnsi="Arial" w:cs="Arial"/>
        </w:rPr>
        <w:t>Kaeser</w:t>
      </w:r>
      <w:proofErr w:type="spellEnd"/>
      <w:r w:rsidRPr="00C55D90">
        <w:rPr>
          <w:rFonts w:ascii="Arial" w:hAnsi="Arial" w:cs="Arial"/>
        </w:rPr>
        <w:t xml:space="preserve"> first analyses the end users compressed air needs and then draws up an individual concept based on what is required. This allows </w:t>
      </w:r>
      <w:proofErr w:type="spellStart"/>
      <w:r w:rsidRPr="00C55D90">
        <w:rPr>
          <w:rFonts w:ascii="Arial" w:hAnsi="Arial" w:cs="Arial"/>
        </w:rPr>
        <w:t>Kaeser</w:t>
      </w:r>
      <w:proofErr w:type="spellEnd"/>
      <w:r w:rsidRPr="00C55D90">
        <w:rPr>
          <w:rFonts w:ascii="Arial" w:hAnsi="Arial" w:cs="Arial"/>
        </w:rPr>
        <w:t xml:space="preserve"> to set a price for the duration of the contract, which covers system and operating costs along with consumption of a mutually-agreed base volume of compressed air. The contract also includes an agreed surplus air charge that would be applied if consumption were to exceed that amount. Precise measurements guarantee that users are only charged for the volume of compressed air actually drawn from the system.</w:t>
      </w:r>
    </w:p>
    <w:p w14:paraId="2999B36C" w14:textId="77777777" w:rsidR="00C55D90" w:rsidRPr="00C55D90" w:rsidRDefault="00C55D90" w:rsidP="00C55D90">
      <w:pPr>
        <w:spacing w:after="0" w:line="480" w:lineRule="auto"/>
        <w:rPr>
          <w:rFonts w:ascii="Arial" w:hAnsi="Arial" w:cs="Arial"/>
        </w:rPr>
      </w:pPr>
    </w:p>
    <w:p w14:paraId="0884F46E" w14:textId="77777777" w:rsidR="00C55D90" w:rsidRPr="00C55D90" w:rsidRDefault="00C55D90" w:rsidP="00C55D90">
      <w:pPr>
        <w:spacing w:after="0" w:line="480" w:lineRule="auto"/>
        <w:rPr>
          <w:rFonts w:ascii="Arial" w:hAnsi="Arial" w:cs="Arial"/>
        </w:rPr>
      </w:pPr>
      <w:r w:rsidRPr="00C55D90">
        <w:rPr>
          <w:rFonts w:ascii="Arial" w:hAnsi="Arial" w:cs="Arial"/>
        </w:rPr>
        <w:t xml:space="preserve">From planning and installation through to system operation, maintenance and repair, with Sigma Air Utility, </w:t>
      </w:r>
      <w:proofErr w:type="spellStart"/>
      <w:r w:rsidRPr="00C55D90">
        <w:rPr>
          <w:rFonts w:ascii="Arial" w:hAnsi="Arial" w:cs="Arial"/>
        </w:rPr>
        <w:t>Kaeser</w:t>
      </w:r>
      <w:proofErr w:type="spellEnd"/>
      <w:r w:rsidRPr="00C55D90">
        <w:rPr>
          <w:rFonts w:ascii="Arial" w:hAnsi="Arial" w:cs="Arial"/>
        </w:rPr>
        <w:t xml:space="preserve"> takes care of everything. The end user has no investment costs to worry about, and will not need a budget requirement moving forward for maintenance or repairs. </w:t>
      </w:r>
    </w:p>
    <w:p w14:paraId="6FA1CA4B" w14:textId="77777777" w:rsidR="00C55D90" w:rsidRPr="00C55D90" w:rsidRDefault="00C55D90" w:rsidP="00C55D90">
      <w:pPr>
        <w:spacing w:after="0" w:line="480" w:lineRule="auto"/>
        <w:rPr>
          <w:rFonts w:ascii="Arial" w:hAnsi="Arial" w:cs="Arial"/>
        </w:rPr>
      </w:pPr>
    </w:p>
    <w:p w14:paraId="2CDA9123" w14:textId="77777777" w:rsidR="00C55D90" w:rsidRPr="00C55D90" w:rsidRDefault="00C55D90" w:rsidP="00C55D90">
      <w:pPr>
        <w:spacing w:after="0" w:line="480" w:lineRule="auto"/>
        <w:rPr>
          <w:rFonts w:ascii="Arial" w:hAnsi="Arial" w:cs="Arial"/>
        </w:rPr>
      </w:pPr>
      <w:r w:rsidRPr="00C55D90">
        <w:rPr>
          <w:rFonts w:ascii="Arial" w:hAnsi="Arial" w:cs="Arial"/>
        </w:rPr>
        <w:t xml:space="preserve">As you would expect from a leading compressed air solutions provider, end users opting to obtain their compressed air through </w:t>
      </w:r>
      <w:proofErr w:type="spellStart"/>
      <w:r w:rsidRPr="00C55D90">
        <w:rPr>
          <w:rFonts w:ascii="Arial" w:hAnsi="Arial" w:cs="Arial"/>
        </w:rPr>
        <w:t>Kaeser’s</w:t>
      </w:r>
      <w:proofErr w:type="spellEnd"/>
      <w:r w:rsidRPr="00C55D90">
        <w:rPr>
          <w:rFonts w:ascii="Arial" w:hAnsi="Arial" w:cs="Arial"/>
        </w:rPr>
        <w:t xml:space="preserve"> Sigma Air Utility operator model, are assured of receiving maximum air system efficiency and reliability at all times. And, </w:t>
      </w:r>
      <w:proofErr w:type="spellStart"/>
      <w:r w:rsidRPr="00C55D90">
        <w:rPr>
          <w:rFonts w:ascii="Arial" w:hAnsi="Arial" w:cs="Arial"/>
        </w:rPr>
        <w:t>Kaeser</w:t>
      </w:r>
      <w:proofErr w:type="spellEnd"/>
      <w:r w:rsidRPr="00C55D90">
        <w:rPr>
          <w:rFonts w:ascii="Arial" w:hAnsi="Arial" w:cs="Arial"/>
        </w:rPr>
        <w:t xml:space="preserve"> will adapt the compressed air system as and when necessary to meet changing operating conditions and to incorporate the very latest technological innovations.</w:t>
      </w:r>
    </w:p>
    <w:p w14:paraId="57FEC926" w14:textId="77777777" w:rsidR="00C55D90" w:rsidRPr="00C55D90" w:rsidRDefault="00C55D90" w:rsidP="00C55D90">
      <w:pPr>
        <w:spacing w:after="0" w:line="480" w:lineRule="auto"/>
        <w:rPr>
          <w:rFonts w:ascii="Arial" w:hAnsi="Arial" w:cs="Arial"/>
        </w:rPr>
      </w:pPr>
    </w:p>
    <w:p w14:paraId="6477A40C" w14:textId="77777777" w:rsidR="00C55D90" w:rsidRPr="00C55D90" w:rsidRDefault="00C55D90" w:rsidP="00C55D90">
      <w:pPr>
        <w:spacing w:after="0" w:line="480" w:lineRule="auto"/>
        <w:rPr>
          <w:rFonts w:ascii="Arial" w:hAnsi="Arial" w:cs="Arial"/>
        </w:rPr>
      </w:pPr>
      <w:r w:rsidRPr="00C55D90">
        <w:rPr>
          <w:rFonts w:ascii="Arial" w:hAnsi="Arial" w:cs="Arial"/>
        </w:rPr>
        <w:t>Each Sigma Air Utility compressed air system comes complete with a Sigma Air Manager 4.0 compressed air management master system. Utilising adaptive 3-D</w:t>
      </w:r>
      <w:r w:rsidRPr="00C55D90">
        <w:rPr>
          <w:rFonts w:ascii="Arial" w:hAnsi="Arial" w:cs="Arial"/>
          <w:vertAlign w:val="superscript"/>
        </w:rPr>
        <w:t>advanced</w:t>
      </w:r>
      <w:r w:rsidRPr="00C55D90">
        <w:rPr>
          <w:rFonts w:ascii="Arial" w:hAnsi="Arial" w:cs="Arial"/>
        </w:rPr>
        <w:t xml:space="preserve"> Control, the inclusion of a Sigma Air Manager 4.0 makes air generation and treatment even more intelligent, reliable and efficient. This effectively ensures maximum efficiency and compressed air availability whilst enhancing production reliability.</w:t>
      </w:r>
    </w:p>
    <w:p w14:paraId="5CDD5A1E" w14:textId="77777777" w:rsidR="00C55D90" w:rsidRPr="00C55D90" w:rsidRDefault="00C55D90" w:rsidP="00C55D90">
      <w:pPr>
        <w:spacing w:after="0" w:line="480" w:lineRule="auto"/>
        <w:rPr>
          <w:rFonts w:ascii="Arial" w:hAnsi="Arial" w:cs="Arial"/>
        </w:rPr>
      </w:pPr>
    </w:p>
    <w:p w14:paraId="32D7111C" w14:textId="77777777" w:rsidR="00C55D90" w:rsidRPr="00C55D90" w:rsidRDefault="00C55D90" w:rsidP="00C55D90">
      <w:pPr>
        <w:spacing w:after="0" w:line="480" w:lineRule="auto"/>
        <w:rPr>
          <w:rFonts w:ascii="Arial" w:hAnsi="Arial" w:cs="Arial"/>
        </w:rPr>
      </w:pPr>
    </w:p>
    <w:p w14:paraId="7FB81B56" w14:textId="77777777" w:rsidR="00C55D90" w:rsidRPr="00C55D90" w:rsidRDefault="00C55D90" w:rsidP="00C55D90">
      <w:pPr>
        <w:spacing w:after="0" w:line="480" w:lineRule="auto"/>
        <w:rPr>
          <w:rFonts w:ascii="Arial" w:hAnsi="Arial" w:cs="Arial"/>
        </w:rPr>
      </w:pPr>
      <w:r w:rsidRPr="00C55D90">
        <w:rPr>
          <w:rFonts w:ascii="Arial" w:hAnsi="Arial" w:cs="Arial"/>
        </w:rPr>
        <w:t>Where a compressed air user wants to reduce their fixed costs and the burden of investing in and maintaining a compressed air system, but still requires a reliable and energy efficient supply of compressed air, buying compressed air like all other utilities with Sigma Air Utility may present the ideal solution. After all, compressed air is a utility, so why not buy it like one! 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p>
    <w:p w14:paraId="5DD6BF9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252F2E" w:rsidRDefault="00512F69" w:rsidP="00512F69">
      <w:pPr>
        <w:shd w:val="clear" w:color="auto" w:fill="FFFFFF"/>
        <w:spacing w:after="0" w:line="240" w:lineRule="auto"/>
        <w:rPr>
          <w:rFonts w:ascii="Times New Roman" w:eastAsia="Times New Roman" w:hAnsi="Times New Roman" w:cs="Times New Roman"/>
          <w:sz w:val="24"/>
          <w:szCs w:val="24"/>
          <w:lang w:val="de-DE" w:eastAsia="en-AU"/>
        </w:rPr>
      </w:pPr>
      <w:r w:rsidRPr="00252F2E">
        <w:rPr>
          <w:rFonts w:ascii="Arial" w:eastAsia="Times New Roman" w:hAnsi="Arial" w:cs="Arial"/>
          <w:color w:val="000000"/>
          <w:sz w:val="20"/>
          <w:szCs w:val="20"/>
          <w:lang w:val="de-DE" w:eastAsia="en-AU"/>
        </w:rPr>
        <w:t>au.kaeser.com</w:t>
      </w:r>
    </w:p>
    <w:p w14:paraId="58778504" w14:textId="116B55E2" w:rsidR="00041C44" w:rsidRPr="00252F2E" w:rsidRDefault="00041C44" w:rsidP="007E67DD">
      <w:pPr>
        <w:pStyle w:val="NormalWeb"/>
        <w:spacing w:before="0" w:beforeAutospacing="0" w:after="0" w:afterAutospacing="0"/>
        <w:rPr>
          <w:rFonts w:ascii="Arial" w:hAnsi="Arial" w:cs="Arial"/>
          <w:b/>
          <w:sz w:val="20"/>
          <w:szCs w:val="20"/>
          <w:lang w:val="de-DE"/>
        </w:rPr>
      </w:pPr>
      <w:r w:rsidRPr="00252F2E">
        <w:rPr>
          <w:lang w:val="de-DE"/>
        </w:rPr>
        <w:br/>
      </w:r>
      <w:bookmarkStart w:id="0" w:name="_Hlk64540866"/>
      <w:r w:rsidRPr="00252F2E">
        <w:rPr>
          <w:rFonts w:ascii="Arial" w:hAnsi="Arial" w:cs="Arial"/>
          <w:b/>
          <w:sz w:val="20"/>
          <w:szCs w:val="20"/>
          <w:lang w:val="de-DE"/>
        </w:rPr>
        <w:t xml:space="preserve">File: </w:t>
      </w:r>
      <w:r w:rsidR="00C55D90">
        <w:rPr>
          <w:rFonts w:ascii="Arial" w:hAnsi="Arial" w:cs="Arial"/>
          <w:b/>
          <w:sz w:val="20"/>
          <w:szCs w:val="20"/>
          <w:lang w:val="de-DE"/>
        </w:rPr>
        <w:t>L</w:t>
      </w:r>
      <w:r w:rsidR="00E14778" w:rsidRPr="00252F2E">
        <w:rPr>
          <w:rFonts w:ascii="Arial" w:hAnsi="Arial" w:cs="Arial"/>
          <w:b/>
          <w:sz w:val="20"/>
          <w:szCs w:val="20"/>
          <w:lang w:val="de-DE"/>
        </w:rPr>
        <w:t>-</w:t>
      </w:r>
      <w:r w:rsidR="00C55D90">
        <w:rPr>
          <w:rFonts w:ascii="Arial" w:hAnsi="Arial" w:cs="Arial"/>
          <w:b/>
          <w:sz w:val="20"/>
          <w:szCs w:val="20"/>
          <w:lang w:val="de-DE"/>
        </w:rPr>
        <w:t>SAU</w:t>
      </w:r>
      <w:r w:rsidR="000042E4" w:rsidRPr="00252F2E">
        <w:rPr>
          <w:rFonts w:ascii="Arial" w:hAnsi="Arial" w:cs="Arial"/>
          <w:b/>
          <w:sz w:val="20"/>
          <w:szCs w:val="20"/>
          <w:lang w:val="de-DE"/>
        </w:rPr>
        <w:t>-</w:t>
      </w:r>
      <w:r w:rsidR="00512F69" w:rsidRPr="00252F2E">
        <w:rPr>
          <w:rFonts w:ascii="Arial" w:hAnsi="Arial" w:cs="Arial"/>
          <w:b/>
          <w:sz w:val="20"/>
          <w:szCs w:val="20"/>
          <w:lang w:val="de-DE"/>
        </w:rPr>
        <w:t>aus</w:t>
      </w:r>
      <w:bookmarkEnd w:id="0"/>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5606B950" w14:textId="4A7EE8FA" w:rsidR="00C55D90" w:rsidRPr="00C55D90" w:rsidRDefault="00041C44" w:rsidP="00C55D90">
      <w:pPr>
        <w:rPr>
          <w:rFonts w:ascii="Arial" w:hAnsi="Arial" w:cs="Arial"/>
          <w:b/>
          <w:sz w:val="20"/>
          <w:szCs w:val="20"/>
        </w:rPr>
      </w:pPr>
      <w:r>
        <w:br/>
      </w:r>
      <w:r w:rsidR="00C55D90" w:rsidRPr="00C55D90">
        <w:rPr>
          <w:rFonts w:ascii="Arial" w:hAnsi="Arial" w:cs="Arial"/>
          <w:b/>
          <w:sz w:val="20"/>
          <w:szCs w:val="20"/>
        </w:rPr>
        <w:t>Images:</w:t>
      </w:r>
    </w:p>
    <w:p w14:paraId="2B2056BD" w14:textId="0F228CB9" w:rsidR="00C55D90" w:rsidRPr="00C55D90" w:rsidRDefault="00C55D90" w:rsidP="00C55D90">
      <w:pPr>
        <w:rPr>
          <w:rFonts w:ascii="Arial" w:hAnsi="Arial" w:cs="Arial"/>
          <w:sz w:val="18"/>
          <w:szCs w:val="18"/>
        </w:rPr>
      </w:pPr>
      <w:r w:rsidRPr="00C55D90">
        <w:rPr>
          <w:rFonts w:ascii="Arial" w:hAnsi="Arial" w:cs="Arial"/>
          <w:noProof/>
          <w:sz w:val="18"/>
          <w:szCs w:val="18"/>
        </w:rPr>
        <w:drawing>
          <wp:inline distT="0" distB="0" distL="0" distR="0" wp14:anchorId="2FD5176E" wp14:editId="301E229C">
            <wp:extent cx="2453640" cy="13792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3640" cy="1379220"/>
                    </a:xfrm>
                    <a:prstGeom prst="rect">
                      <a:avLst/>
                    </a:prstGeom>
                    <a:noFill/>
                    <a:ln>
                      <a:noFill/>
                    </a:ln>
                  </pic:spPr>
                </pic:pic>
              </a:graphicData>
            </a:graphic>
          </wp:inline>
        </w:drawing>
      </w:r>
    </w:p>
    <w:p w14:paraId="66F2F70A" w14:textId="77777777" w:rsidR="00C55D90" w:rsidRPr="00C55D90" w:rsidRDefault="00C55D90" w:rsidP="00C55D90">
      <w:pPr>
        <w:rPr>
          <w:rFonts w:ascii="Arial" w:hAnsi="Arial" w:cs="Arial"/>
          <w:b/>
          <w:sz w:val="18"/>
          <w:szCs w:val="18"/>
        </w:rPr>
      </w:pPr>
      <w:bookmarkStart w:id="1" w:name="_gjdgxs"/>
      <w:bookmarkStart w:id="2" w:name="_64a6x0ckc7rp"/>
      <w:bookmarkEnd w:id="1"/>
      <w:bookmarkEnd w:id="2"/>
      <w:r w:rsidRPr="00C55D90">
        <w:rPr>
          <w:rFonts w:ascii="Arial" w:hAnsi="Arial" w:cs="Arial"/>
          <w:sz w:val="18"/>
          <w:szCs w:val="18"/>
        </w:rPr>
        <w:t xml:space="preserve">Caption: With the Sigma Air Utility operator model from </w:t>
      </w:r>
      <w:proofErr w:type="spellStart"/>
      <w:r w:rsidRPr="00C55D90">
        <w:rPr>
          <w:rFonts w:ascii="Arial" w:hAnsi="Arial" w:cs="Arial"/>
          <w:sz w:val="18"/>
          <w:szCs w:val="18"/>
        </w:rPr>
        <w:t>Kaeser</w:t>
      </w:r>
      <w:proofErr w:type="spellEnd"/>
      <w:r w:rsidRPr="00C55D90">
        <w:rPr>
          <w:rFonts w:ascii="Arial" w:hAnsi="Arial" w:cs="Arial"/>
          <w:sz w:val="18"/>
          <w:szCs w:val="18"/>
        </w:rPr>
        <w:t xml:space="preserve"> Compressors, the end user can just buy the compressed air they need with no investment costs and no on-going maintenance costs to budget.</w:t>
      </w:r>
    </w:p>
    <w:p w14:paraId="11FC26C2" w14:textId="77777777" w:rsidR="00C55D90" w:rsidRPr="00C55D90" w:rsidRDefault="00C55D90" w:rsidP="00C55D90">
      <w:pPr>
        <w:rPr>
          <w:rFonts w:ascii="Arial" w:hAnsi="Arial" w:cs="Arial"/>
          <w:sz w:val="18"/>
          <w:szCs w:val="18"/>
        </w:rPr>
      </w:pPr>
      <w:bookmarkStart w:id="3" w:name="_lekrf8inbv17"/>
      <w:bookmarkEnd w:id="3"/>
    </w:p>
    <w:p w14:paraId="11679814" w14:textId="7CCE0FC1" w:rsidR="00C55D90" w:rsidRPr="00C55D90" w:rsidRDefault="00C55D90" w:rsidP="00C55D90">
      <w:pPr>
        <w:rPr>
          <w:rFonts w:ascii="Arial" w:hAnsi="Arial" w:cs="Arial"/>
          <w:sz w:val="18"/>
          <w:szCs w:val="18"/>
        </w:rPr>
      </w:pPr>
      <w:bookmarkStart w:id="4" w:name="_rzam98g94kyx"/>
      <w:bookmarkEnd w:id="4"/>
      <w:r w:rsidRPr="00C55D90">
        <w:rPr>
          <w:rFonts w:ascii="Arial" w:hAnsi="Arial" w:cs="Arial"/>
          <w:noProof/>
          <w:sz w:val="18"/>
          <w:szCs w:val="18"/>
        </w:rPr>
        <w:lastRenderedPageBreak/>
        <w:drawing>
          <wp:inline distT="0" distB="0" distL="0" distR="0" wp14:anchorId="1CF09EBF" wp14:editId="6C75C331">
            <wp:extent cx="2750820" cy="1546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0820" cy="1546860"/>
                    </a:xfrm>
                    <a:prstGeom prst="rect">
                      <a:avLst/>
                    </a:prstGeom>
                    <a:noFill/>
                    <a:ln>
                      <a:noFill/>
                    </a:ln>
                  </pic:spPr>
                </pic:pic>
              </a:graphicData>
            </a:graphic>
          </wp:inline>
        </w:drawing>
      </w:r>
    </w:p>
    <w:p w14:paraId="508F9B70" w14:textId="77777777" w:rsidR="00C55D90" w:rsidRPr="00C55D90" w:rsidRDefault="00C55D90" w:rsidP="00C55D90">
      <w:pPr>
        <w:spacing w:before="240" w:after="240"/>
        <w:rPr>
          <w:rFonts w:ascii="Arial" w:hAnsi="Arial" w:cs="Arial"/>
          <w:sz w:val="18"/>
          <w:szCs w:val="18"/>
        </w:rPr>
      </w:pPr>
      <w:bookmarkStart w:id="5" w:name="_vdfcloce1q6a"/>
      <w:bookmarkStart w:id="6" w:name="_hzia28xwl3e4"/>
      <w:bookmarkStart w:id="7" w:name="_GoBack"/>
      <w:bookmarkEnd w:id="5"/>
      <w:bookmarkEnd w:id="6"/>
      <w:bookmarkEnd w:id="7"/>
      <w:r w:rsidRPr="00C55D90">
        <w:rPr>
          <w:rFonts w:ascii="Arial" w:hAnsi="Arial" w:cs="Arial"/>
          <w:sz w:val="18"/>
          <w:szCs w:val="18"/>
        </w:rPr>
        <w:t xml:space="preserve">Caption: From planning and installation through to system operation, maintenance and repair, with Sigma Air Utility, </w:t>
      </w:r>
      <w:proofErr w:type="spellStart"/>
      <w:r w:rsidRPr="00C55D90">
        <w:rPr>
          <w:rFonts w:ascii="Arial" w:hAnsi="Arial" w:cs="Arial"/>
          <w:sz w:val="18"/>
          <w:szCs w:val="18"/>
        </w:rPr>
        <w:t>Kaeser</w:t>
      </w:r>
      <w:proofErr w:type="spellEnd"/>
      <w:r w:rsidRPr="00C55D90">
        <w:rPr>
          <w:rFonts w:ascii="Arial" w:hAnsi="Arial" w:cs="Arial"/>
          <w:sz w:val="18"/>
          <w:szCs w:val="18"/>
        </w:rPr>
        <w:t xml:space="preserve"> takes care of everything.</w:t>
      </w:r>
    </w:p>
    <w:p w14:paraId="304AFA85" w14:textId="77777777" w:rsidR="00C55D90" w:rsidRPr="00C55D90" w:rsidRDefault="00C55D90" w:rsidP="00C55D90">
      <w:pPr>
        <w:rPr>
          <w:rFonts w:ascii="Arial" w:hAnsi="Arial" w:cs="Arial"/>
          <w:b/>
          <w:sz w:val="20"/>
          <w:szCs w:val="20"/>
        </w:rPr>
      </w:pPr>
      <w:proofErr w:type="spellStart"/>
      <w:r w:rsidRPr="00C55D90">
        <w:rPr>
          <w:rFonts w:ascii="Arial" w:hAnsi="Arial" w:cs="Arial"/>
          <w:sz w:val="18"/>
          <w:szCs w:val="18"/>
        </w:rPr>
        <w:t>Kaeser</w:t>
      </w:r>
      <w:proofErr w:type="spellEnd"/>
      <w:r w:rsidRPr="00C55D90">
        <w:rPr>
          <w:rFonts w:ascii="Arial" w:hAnsi="Arial" w:cs="Arial"/>
          <w:sz w:val="18"/>
          <w:szCs w:val="18"/>
        </w:rPr>
        <w:t xml:space="preserve"> photo(s) – free for publication, credits apprecia</w:t>
      </w:r>
      <w:r w:rsidRPr="00C55D90">
        <w:rPr>
          <w:rFonts w:ascii="Arial" w:hAnsi="Arial" w:cs="Arial"/>
          <w:sz w:val="20"/>
          <w:szCs w:val="20"/>
        </w:rPr>
        <w:t>ted.</w:t>
      </w:r>
    </w:p>
    <w:p w14:paraId="4775B6E7" w14:textId="35E5114A" w:rsidR="008F6438" w:rsidRPr="007E67DD" w:rsidRDefault="008F6438" w:rsidP="00C55D90">
      <w:pPr>
        <w:rPr>
          <w:rFonts w:ascii="Times New Roman" w:eastAsia="Times New Roman" w:hAnsi="Times New Roman" w:cs="Times New Roman"/>
          <w:b/>
          <w:sz w:val="20"/>
          <w:szCs w:val="20"/>
          <w:lang w:eastAsia="en-AU"/>
        </w:rPr>
      </w:pPr>
    </w:p>
    <w:sectPr w:rsidR="008F6438" w:rsidRPr="007E67D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BA46" w14:textId="77777777" w:rsidR="00BC58AF" w:rsidRDefault="00BC58AF" w:rsidP="00B2096D">
      <w:pPr>
        <w:spacing w:after="0" w:line="240" w:lineRule="auto"/>
      </w:pPr>
      <w:r>
        <w:separator/>
      </w:r>
    </w:p>
  </w:endnote>
  <w:endnote w:type="continuationSeparator" w:id="0">
    <w:p w14:paraId="101D1E9C" w14:textId="77777777" w:rsidR="00BC58AF" w:rsidRDefault="00BC58AF"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0F06" w14:textId="77777777" w:rsidR="00BC58AF" w:rsidRDefault="00BC58AF" w:rsidP="00B2096D">
      <w:pPr>
        <w:spacing w:after="0" w:line="240" w:lineRule="auto"/>
      </w:pPr>
      <w:r>
        <w:separator/>
      </w:r>
    </w:p>
  </w:footnote>
  <w:footnote w:type="continuationSeparator" w:id="0">
    <w:p w14:paraId="4FBACAD6" w14:textId="77777777" w:rsidR="00BC58AF" w:rsidRDefault="00BC58AF"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F10D9"/>
    <w:rsid w:val="00120344"/>
    <w:rsid w:val="001302F6"/>
    <w:rsid w:val="001423C6"/>
    <w:rsid w:val="001C67D4"/>
    <w:rsid w:val="002230EF"/>
    <w:rsid w:val="00252F2E"/>
    <w:rsid w:val="002E3D22"/>
    <w:rsid w:val="00322BBD"/>
    <w:rsid w:val="003352F5"/>
    <w:rsid w:val="003607BE"/>
    <w:rsid w:val="003D4469"/>
    <w:rsid w:val="004104B5"/>
    <w:rsid w:val="00512F69"/>
    <w:rsid w:val="00586DB6"/>
    <w:rsid w:val="005C5307"/>
    <w:rsid w:val="006562ED"/>
    <w:rsid w:val="006E6682"/>
    <w:rsid w:val="006F442C"/>
    <w:rsid w:val="007A79F9"/>
    <w:rsid w:val="007E41D1"/>
    <w:rsid w:val="007E67DD"/>
    <w:rsid w:val="008C54E6"/>
    <w:rsid w:val="008C7102"/>
    <w:rsid w:val="008F6438"/>
    <w:rsid w:val="009613AD"/>
    <w:rsid w:val="00975488"/>
    <w:rsid w:val="00995967"/>
    <w:rsid w:val="00A317E8"/>
    <w:rsid w:val="00A442D5"/>
    <w:rsid w:val="00B2096D"/>
    <w:rsid w:val="00B52A44"/>
    <w:rsid w:val="00B85339"/>
    <w:rsid w:val="00BC58AF"/>
    <w:rsid w:val="00C17A85"/>
    <w:rsid w:val="00C4302E"/>
    <w:rsid w:val="00C55D90"/>
    <w:rsid w:val="00C816FD"/>
    <w:rsid w:val="00CC59B0"/>
    <w:rsid w:val="00CD38CD"/>
    <w:rsid w:val="00DA51E4"/>
    <w:rsid w:val="00DB5148"/>
    <w:rsid w:val="00E14778"/>
    <w:rsid w:val="00E56D41"/>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433595385">
      <w:bodyDiv w:val="1"/>
      <w:marLeft w:val="0"/>
      <w:marRight w:val="0"/>
      <w:marTop w:val="0"/>
      <w:marBottom w:val="0"/>
      <w:divBdr>
        <w:top w:val="none" w:sz="0" w:space="0" w:color="auto"/>
        <w:left w:val="none" w:sz="0" w:space="0" w:color="auto"/>
        <w:bottom w:val="none" w:sz="0" w:space="0" w:color="auto"/>
        <w:right w:val="none" w:sz="0" w:space="0" w:color="auto"/>
      </w:divBdr>
    </w:div>
    <w:div w:id="596256625">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3</cp:revision>
  <cp:lastPrinted>2021-06-24T23:04:00Z</cp:lastPrinted>
  <dcterms:created xsi:type="dcterms:W3CDTF">2021-07-27T02:08:00Z</dcterms:created>
  <dcterms:modified xsi:type="dcterms:W3CDTF">2021-07-27T02:10:00Z</dcterms:modified>
</cp:coreProperties>
</file>