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1BACE5BD" w14:textId="77777777" w:rsidR="004451F9" w:rsidRPr="009A1841" w:rsidRDefault="004451F9" w:rsidP="004451F9">
      <w:pPr>
        <w:pStyle w:val="NormalWeb"/>
        <w:spacing w:before="0" w:beforeAutospacing="0" w:after="0" w:afterAutospacing="0" w:line="480" w:lineRule="auto"/>
        <w:rPr>
          <w:color w:val="000000" w:themeColor="text1"/>
          <w:sz w:val="22"/>
          <w:szCs w:val="22"/>
        </w:rPr>
      </w:pPr>
      <w:r>
        <w:rPr>
          <w:b/>
          <w:color w:val="000000" w:themeColor="text1"/>
          <w:sz w:val="22"/>
          <w:szCs w:val="22"/>
        </w:rPr>
        <w:t>April 2019</w:t>
      </w:r>
    </w:p>
    <w:p w14:paraId="52F63C15" w14:textId="77777777" w:rsidR="004451F9" w:rsidRDefault="004451F9" w:rsidP="004451F9">
      <w:pPr>
        <w:spacing w:line="480" w:lineRule="auto"/>
        <w:rPr>
          <w:rFonts w:cs="Arial"/>
          <w:b/>
          <w:sz w:val="22"/>
          <w:szCs w:val="22"/>
          <w:lang w:val="en-AU"/>
        </w:rPr>
      </w:pPr>
    </w:p>
    <w:p w14:paraId="4B6BD13D" w14:textId="77777777" w:rsidR="004451F9" w:rsidRDefault="004451F9" w:rsidP="004451F9">
      <w:pPr>
        <w:spacing w:line="480" w:lineRule="auto"/>
        <w:rPr>
          <w:b/>
          <w:sz w:val="22"/>
          <w:szCs w:val="22"/>
          <w:lang w:val="en-AU"/>
        </w:rPr>
      </w:pPr>
      <w:r>
        <w:rPr>
          <w:b/>
          <w:sz w:val="22"/>
          <w:szCs w:val="22"/>
          <w:lang w:val="en-AU"/>
        </w:rPr>
        <w:t xml:space="preserve">Achieve outstanding efficiencies with </w:t>
      </w:r>
      <w:proofErr w:type="spellStart"/>
      <w:r>
        <w:rPr>
          <w:b/>
          <w:sz w:val="22"/>
          <w:szCs w:val="22"/>
          <w:lang w:val="en-AU"/>
        </w:rPr>
        <w:t>Kaeser</w:t>
      </w:r>
      <w:proofErr w:type="spellEnd"/>
      <w:r>
        <w:rPr>
          <w:b/>
          <w:sz w:val="22"/>
          <w:szCs w:val="22"/>
          <w:lang w:val="en-AU"/>
        </w:rPr>
        <w:t>:</w:t>
      </w:r>
    </w:p>
    <w:p w14:paraId="0246E250" w14:textId="77777777" w:rsidR="004451F9" w:rsidRPr="0079486B" w:rsidRDefault="004451F9" w:rsidP="004451F9">
      <w:pPr>
        <w:spacing w:line="480" w:lineRule="auto"/>
        <w:rPr>
          <w:rFonts w:cs="Arial"/>
          <w:b/>
          <w:sz w:val="22"/>
          <w:szCs w:val="22"/>
          <w:lang w:val="en-AU"/>
        </w:rPr>
      </w:pPr>
      <w:r>
        <w:rPr>
          <w:b/>
          <w:sz w:val="22"/>
          <w:szCs w:val="22"/>
          <w:lang w:val="en-AU"/>
        </w:rPr>
        <w:t xml:space="preserve">FSG series dry-running rotary screw compressors now available with integrated </w:t>
      </w:r>
      <w:proofErr w:type="spellStart"/>
      <w:r>
        <w:rPr>
          <w:b/>
          <w:sz w:val="22"/>
          <w:szCs w:val="22"/>
          <w:lang w:val="en-AU"/>
        </w:rPr>
        <w:t>i.HOC</w:t>
      </w:r>
      <w:proofErr w:type="spellEnd"/>
      <w:r>
        <w:rPr>
          <w:b/>
          <w:sz w:val="22"/>
          <w:szCs w:val="22"/>
          <w:lang w:val="en-AU"/>
        </w:rPr>
        <w:t xml:space="preserve"> rotary dryer</w:t>
      </w:r>
    </w:p>
    <w:p w14:paraId="7464BFAC" w14:textId="77777777" w:rsidR="004451F9" w:rsidRDefault="004451F9" w:rsidP="004451F9">
      <w:pPr>
        <w:spacing w:line="480" w:lineRule="auto"/>
        <w:rPr>
          <w:b/>
          <w:szCs w:val="24"/>
          <w:lang w:val="en-US"/>
        </w:rPr>
      </w:pPr>
    </w:p>
    <w:p w14:paraId="581A148F" w14:textId="77777777" w:rsidR="004451F9" w:rsidRPr="0079486B" w:rsidRDefault="004451F9" w:rsidP="004451F9">
      <w:pPr>
        <w:spacing w:line="480" w:lineRule="auto"/>
        <w:rPr>
          <w:b/>
          <w:szCs w:val="24"/>
          <w:lang w:val="en-US"/>
        </w:rPr>
      </w:pPr>
      <w:proofErr w:type="spellStart"/>
      <w:r w:rsidRPr="0079486B">
        <w:rPr>
          <w:b/>
          <w:szCs w:val="24"/>
          <w:lang w:val="en-US"/>
        </w:rPr>
        <w:t>Kaeser</w:t>
      </w:r>
      <w:proofErr w:type="spellEnd"/>
      <w:r w:rsidRPr="0079486B">
        <w:rPr>
          <w:b/>
          <w:szCs w:val="24"/>
          <w:lang w:val="en-US"/>
        </w:rPr>
        <w:t xml:space="preserve"> has just announced the launch of the FSG series of its dry running rotary screw compressors featuring the integrated </w:t>
      </w:r>
      <w:proofErr w:type="spellStart"/>
      <w:r w:rsidRPr="0079486B">
        <w:rPr>
          <w:b/>
          <w:szCs w:val="24"/>
          <w:lang w:val="en-US"/>
        </w:rPr>
        <w:t>i.HOC</w:t>
      </w:r>
      <w:proofErr w:type="spellEnd"/>
      <w:r w:rsidRPr="0079486B">
        <w:rPr>
          <w:b/>
          <w:szCs w:val="24"/>
          <w:lang w:val="en-US"/>
        </w:rPr>
        <w:t xml:space="preserve"> rotary dryer. The launch of these </w:t>
      </w:r>
      <w:r>
        <w:rPr>
          <w:b/>
          <w:szCs w:val="24"/>
          <w:lang w:val="en-US"/>
        </w:rPr>
        <w:t xml:space="preserve">new models provides an oil free </w:t>
      </w:r>
      <w:r w:rsidRPr="0079486B">
        <w:rPr>
          <w:b/>
          <w:szCs w:val="24"/>
          <w:lang w:val="en-US"/>
        </w:rPr>
        <w:t xml:space="preserve">compressed air solution for sensitive applications that </w:t>
      </w:r>
      <w:r>
        <w:rPr>
          <w:b/>
          <w:szCs w:val="24"/>
          <w:lang w:val="en-US"/>
        </w:rPr>
        <w:t xml:space="preserve">require </w:t>
      </w:r>
      <w:r w:rsidRPr="0079486B">
        <w:rPr>
          <w:b/>
          <w:szCs w:val="24"/>
          <w:lang w:val="en-US"/>
        </w:rPr>
        <w:t>flow rates up to 50.20 m</w:t>
      </w:r>
      <w:r w:rsidRPr="0079486B">
        <w:rPr>
          <w:b/>
          <w:szCs w:val="24"/>
          <w:vertAlign w:val="superscript"/>
          <w:lang w:val="en-US"/>
        </w:rPr>
        <w:t>3</w:t>
      </w:r>
      <w:r w:rsidRPr="0079486B">
        <w:rPr>
          <w:b/>
          <w:szCs w:val="24"/>
          <w:lang w:val="en-US"/>
        </w:rPr>
        <w:t>/min</w:t>
      </w:r>
      <w:r>
        <w:rPr>
          <w:b/>
          <w:szCs w:val="24"/>
          <w:lang w:val="en-US"/>
        </w:rPr>
        <w:t xml:space="preserve"> as well as outstandingly efficient compressed air drying</w:t>
      </w:r>
      <w:r w:rsidRPr="0079486B">
        <w:rPr>
          <w:b/>
          <w:szCs w:val="24"/>
          <w:lang w:val="en-US"/>
        </w:rPr>
        <w:t>.</w:t>
      </w:r>
    </w:p>
    <w:p w14:paraId="7B939214" w14:textId="77777777" w:rsidR="004451F9" w:rsidRPr="00032D11" w:rsidRDefault="004451F9" w:rsidP="004451F9">
      <w:pPr>
        <w:spacing w:line="480" w:lineRule="auto"/>
        <w:rPr>
          <w:szCs w:val="24"/>
          <w:lang w:val="en-US"/>
        </w:rPr>
      </w:pPr>
    </w:p>
    <w:p w14:paraId="67580B30" w14:textId="77777777" w:rsidR="004451F9" w:rsidRPr="00032D11" w:rsidRDefault="004451F9" w:rsidP="004451F9">
      <w:pPr>
        <w:spacing w:line="480" w:lineRule="auto"/>
        <w:rPr>
          <w:szCs w:val="24"/>
          <w:lang w:val="en-US"/>
        </w:rPr>
      </w:pPr>
      <w:r w:rsidRPr="00032D11">
        <w:rPr>
          <w:szCs w:val="24"/>
          <w:lang w:val="en-US"/>
        </w:rPr>
        <w:t xml:space="preserve">The </w:t>
      </w:r>
      <w:proofErr w:type="spellStart"/>
      <w:r w:rsidRPr="00032D11">
        <w:rPr>
          <w:szCs w:val="24"/>
          <w:lang w:val="en-US"/>
        </w:rPr>
        <w:t>Kaeser</w:t>
      </w:r>
      <w:proofErr w:type="spellEnd"/>
      <w:r w:rsidRPr="00032D11">
        <w:rPr>
          <w:szCs w:val="24"/>
          <w:lang w:val="en-US"/>
        </w:rPr>
        <w:t xml:space="preserve"> </w:t>
      </w:r>
      <w:proofErr w:type="spellStart"/>
      <w:r w:rsidRPr="00032D11">
        <w:rPr>
          <w:szCs w:val="24"/>
          <w:lang w:val="en-US"/>
        </w:rPr>
        <w:t>i.HOC</w:t>
      </w:r>
      <w:proofErr w:type="spellEnd"/>
      <w:r w:rsidRPr="00032D11">
        <w:rPr>
          <w:szCs w:val="24"/>
          <w:lang w:val="en-US"/>
        </w:rPr>
        <w:t xml:space="preserve"> is the epitome of efficiency and reliability. The integrated rotary dryer for screw compressors provides a reliable, steady supply of oil-free compressed air, with pressure dew points of up to minus 30 °C, even under </w:t>
      </w:r>
      <w:proofErr w:type="spellStart"/>
      <w:r w:rsidRPr="00032D11">
        <w:rPr>
          <w:szCs w:val="24"/>
          <w:lang w:val="en-US"/>
        </w:rPr>
        <w:t>unfavourable</w:t>
      </w:r>
      <w:proofErr w:type="spellEnd"/>
      <w:r w:rsidRPr="00032D11">
        <w:rPr>
          <w:szCs w:val="24"/>
          <w:lang w:val="en-US"/>
        </w:rPr>
        <w:t xml:space="preserve"> conditions. It even saves energy for good measure. </w:t>
      </w:r>
    </w:p>
    <w:p w14:paraId="37B22F71" w14:textId="77777777" w:rsidR="004451F9" w:rsidRDefault="004451F9" w:rsidP="004451F9">
      <w:pPr>
        <w:spacing w:line="480" w:lineRule="auto"/>
        <w:rPr>
          <w:szCs w:val="24"/>
          <w:lang w:val="en-US"/>
        </w:rPr>
      </w:pPr>
    </w:p>
    <w:p w14:paraId="49D2D752" w14:textId="77777777" w:rsidR="004451F9" w:rsidRPr="009749AD" w:rsidRDefault="004451F9" w:rsidP="004451F9">
      <w:pPr>
        <w:spacing w:line="480" w:lineRule="auto"/>
        <w:rPr>
          <w:szCs w:val="24"/>
          <w:lang w:val="en-US"/>
        </w:rPr>
      </w:pPr>
      <w:r w:rsidRPr="009749AD">
        <w:rPr>
          <w:szCs w:val="24"/>
          <w:lang w:val="en-US"/>
        </w:rPr>
        <w:t xml:space="preserve">With its patented </w:t>
      </w:r>
      <w:proofErr w:type="spellStart"/>
      <w:r w:rsidRPr="009749AD">
        <w:rPr>
          <w:szCs w:val="24"/>
          <w:lang w:val="en-US"/>
        </w:rPr>
        <w:t>i.HOC</w:t>
      </w:r>
      <w:proofErr w:type="spellEnd"/>
      <w:r w:rsidRPr="009749AD">
        <w:rPr>
          <w:szCs w:val="24"/>
          <w:lang w:val="en-US"/>
        </w:rPr>
        <w:t xml:space="preserve"> (integrated heat of compression dryer), </w:t>
      </w:r>
      <w:proofErr w:type="spellStart"/>
      <w:r w:rsidRPr="009749AD">
        <w:rPr>
          <w:szCs w:val="24"/>
          <w:lang w:val="en-US"/>
        </w:rPr>
        <w:t>Kaeser</w:t>
      </w:r>
      <w:proofErr w:type="spellEnd"/>
      <w:r w:rsidRPr="009749AD">
        <w:rPr>
          <w:szCs w:val="24"/>
          <w:lang w:val="en-US"/>
        </w:rPr>
        <w:t xml:space="preserve"> has succeeded in launching a desiccant dryer that </w:t>
      </w:r>
      <w:proofErr w:type="spellStart"/>
      <w:r w:rsidRPr="009749AD">
        <w:rPr>
          <w:szCs w:val="24"/>
          <w:lang w:val="en-US"/>
        </w:rPr>
        <w:t>utilises</w:t>
      </w:r>
      <w:proofErr w:type="spellEnd"/>
      <w:r w:rsidRPr="009749AD">
        <w:rPr>
          <w:szCs w:val="24"/>
          <w:lang w:val="en-US"/>
        </w:rPr>
        <w:t xml:space="preserve"> 100% of the available hot compressed air from the second compression stage to directly regenerate its desiccant. The advantages of this full-flow regeneration make the </w:t>
      </w:r>
      <w:proofErr w:type="spellStart"/>
      <w:r w:rsidRPr="009749AD">
        <w:rPr>
          <w:szCs w:val="24"/>
          <w:lang w:val="en-US"/>
        </w:rPr>
        <w:t>i.HOC</w:t>
      </w:r>
      <w:proofErr w:type="spellEnd"/>
      <w:r w:rsidRPr="009749AD">
        <w:rPr>
          <w:szCs w:val="24"/>
          <w:lang w:val="en-US"/>
        </w:rPr>
        <w:t xml:space="preserve"> particularly efficient and streets ahead of the competition. This guarantees stable pressure dew points, even in </w:t>
      </w:r>
      <w:r>
        <w:rPr>
          <w:szCs w:val="24"/>
          <w:lang w:val="en-US"/>
        </w:rPr>
        <w:t>harsh</w:t>
      </w:r>
      <w:r w:rsidRPr="009749AD">
        <w:rPr>
          <w:szCs w:val="24"/>
          <w:lang w:val="en-US"/>
        </w:rPr>
        <w:t xml:space="preserve"> conditions, such as low final discharge pressure, high ambient temperatures or reduced </w:t>
      </w:r>
      <w:proofErr w:type="spellStart"/>
      <w:r w:rsidRPr="009749AD">
        <w:rPr>
          <w:szCs w:val="24"/>
          <w:lang w:val="en-US"/>
        </w:rPr>
        <w:t>utilisation</w:t>
      </w:r>
      <w:proofErr w:type="spellEnd"/>
      <w:r w:rsidRPr="009749AD">
        <w:rPr>
          <w:szCs w:val="24"/>
          <w:lang w:val="en-US"/>
        </w:rPr>
        <w:t xml:space="preserve">. The integrated Sigma Control 2 controller also </w:t>
      </w:r>
      <w:r w:rsidRPr="009749AD">
        <w:rPr>
          <w:szCs w:val="24"/>
          <w:lang w:val="en-US"/>
        </w:rPr>
        <w:lastRenderedPageBreak/>
        <w:t xml:space="preserve">adjusts the </w:t>
      </w:r>
      <w:proofErr w:type="spellStart"/>
      <w:r w:rsidRPr="009749AD">
        <w:rPr>
          <w:szCs w:val="24"/>
          <w:lang w:val="en-US"/>
        </w:rPr>
        <w:t>i.HOC</w:t>
      </w:r>
      <w:proofErr w:type="spellEnd"/>
      <w:r w:rsidRPr="009749AD">
        <w:rPr>
          <w:szCs w:val="24"/>
          <w:lang w:val="en-US"/>
        </w:rPr>
        <w:t xml:space="preserve"> to any change in operating conditions, for example variations in compressed air flow, working pressure or ambient temperature. </w:t>
      </w:r>
    </w:p>
    <w:p w14:paraId="389B3364" w14:textId="77777777" w:rsidR="004451F9" w:rsidRDefault="004451F9" w:rsidP="004451F9">
      <w:pPr>
        <w:autoSpaceDE w:val="0"/>
        <w:autoSpaceDN w:val="0"/>
        <w:adjustRightInd w:val="0"/>
        <w:spacing w:line="480" w:lineRule="auto"/>
        <w:rPr>
          <w:b/>
          <w:szCs w:val="24"/>
          <w:lang w:val="en-US"/>
        </w:rPr>
      </w:pPr>
    </w:p>
    <w:p w14:paraId="350F4B8F" w14:textId="77777777" w:rsidR="004451F9" w:rsidRPr="009749AD" w:rsidRDefault="004451F9" w:rsidP="004451F9">
      <w:pPr>
        <w:autoSpaceDE w:val="0"/>
        <w:autoSpaceDN w:val="0"/>
        <w:adjustRightInd w:val="0"/>
        <w:spacing w:line="480" w:lineRule="auto"/>
        <w:rPr>
          <w:b/>
          <w:szCs w:val="24"/>
          <w:lang w:val="en-US"/>
        </w:rPr>
      </w:pPr>
      <w:r w:rsidRPr="009749AD">
        <w:rPr>
          <w:b/>
          <w:szCs w:val="24"/>
          <w:lang w:val="en-US"/>
        </w:rPr>
        <w:t>Dew point regulation ensures stable pressure dew points</w:t>
      </w:r>
    </w:p>
    <w:p w14:paraId="26D28AB0" w14:textId="77777777" w:rsidR="004451F9" w:rsidRPr="009749AD" w:rsidRDefault="004451F9" w:rsidP="004451F9">
      <w:pPr>
        <w:autoSpaceDE w:val="0"/>
        <w:autoSpaceDN w:val="0"/>
        <w:adjustRightInd w:val="0"/>
        <w:spacing w:line="480" w:lineRule="auto"/>
        <w:rPr>
          <w:szCs w:val="24"/>
          <w:lang w:val="en-US"/>
        </w:rPr>
      </w:pPr>
      <w:r w:rsidRPr="009749AD">
        <w:rPr>
          <w:szCs w:val="24"/>
          <w:lang w:val="en-US"/>
        </w:rPr>
        <w:t xml:space="preserve">For particularly sensitive compressed air applications, </w:t>
      </w:r>
      <w:proofErr w:type="spellStart"/>
      <w:r w:rsidRPr="009749AD">
        <w:rPr>
          <w:szCs w:val="24"/>
          <w:lang w:val="en-US"/>
        </w:rPr>
        <w:t>Kaeser</w:t>
      </w:r>
      <w:proofErr w:type="spellEnd"/>
      <w:r w:rsidRPr="009749AD">
        <w:rPr>
          <w:szCs w:val="24"/>
          <w:lang w:val="en-US"/>
        </w:rPr>
        <w:t xml:space="preserve"> offers optional pressure dew point regulation for all FSG series, oil-free rotary screw compressors with an integrated </w:t>
      </w:r>
      <w:proofErr w:type="spellStart"/>
      <w:r w:rsidRPr="009749AD">
        <w:rPr>
          <w:szCs w:val="24"/>
          <w:lang w:val="en-US"/>
        </w:rPr>
        <w:t>i.HOC</w:t>
      </w:r>
      <w:proofErr w:type="spellEnd"/>
      <w:r w:rsidRPr="009749AD">
        <w:rPr>
          <w:szCs w:val="24"/>
          <w:lang w:val="en-US"/>
        </w:rPr>
        <w:t xml:space="preserve">. Should the cooling conditions deteriorate, perhaps due to rising ambient temperatures, the dew point regulation registers the resulting pressure dew point increase and boosts the dryer's regeneration potential accordingly. This ensures that the pressure dew point is </w:t>
      </w:r>
      <w:proofErr w:type="spellStart"/>
      <w:r w:rsidRPr="009749AD">
        <w:rPr>
          <w:szCs w:val="24"/>
          <w:lang w:val="en-US"/>
        </w:rPr>
        <w:t>optimised</w:t>
      </w:r>
      <w:proofErr w:type="spellEnd"/>
      <w:r w:rsidRPr="009749AD">
        <w:rPr>
          <w:szCs w:val="24"/>
          <w:lang w:val="en-US"/>
        </w:rPr>
        <w:t xml:space="preserve">. Thus, the dew point regulation is ideal for air cooled compressors. It offsets the daily and seasonal fluctuations in the cooling air temperature, thereby achieving constant pressure dew points.    </w:t>
      </w:r>
    </w:p>
    <w:p w14:paraId="761F3E54" w14:textId="77777777" w:rsidR="004451F9" w:rsidRDefault="004451F9" w:rsidP="004451F9">
      <w:pPr>
        <w:autoSpaceDE w:val="0"/>
        <w:autoSpaceDN w:val="0"/>
        <w:adjustRightInd w:val="0"/>
        <w:spacing w:line="480" w:lineRule="auto"/>
        <w:rPr>
          <w:b/>
          <w:szCs w:val="24"/>
          <w:lang w:val="en-US"/>
        </w:rPr>
      </w:pPr>
    </w:p>
    <w:p w14:paraId="27A705CB" w14:textId="77777777" w:rsidR="004451F9" w:rsidRPr="009749AD" w:rsidRDefault="004451F9" w:rsidP="004451F9">
      <w:pPr>
        <w:autoSpaceDE w:val="0"/>
        <w:autoSpaceDN w:val="0"/>
        <w:adjustRightInd w:val="0"/>
        <w:spacing w:line="480" w:lineRule="auto"/>
        <w:rPr>
          <w:b/>
          <w:szCs w:val="24"/>
          <w:lang w:val="en-US"/>
        </w:rPr>
      </w:pPr>
      <w:r w:rsidRPr="009749AD">
        <w:rPr>
          <w:b/>
          <w:szCs w:val="24"/>
          <w:lang w:val="en-US"/>
        </w:rPr>
        <w:t>Three in one – compressor, compressed air dryer and heater</w:t>
      </w:r>
    </w:p>
    <w:p w14:paraId="4D95F82A" w14:textId="77777777" w:rsidR="004451F9" w:rsidRPr="009749AD" w:rsidRDefault="004451F9" w:rsidP="004451F9">
      <w:pPr>
        <w:autoSpaceDE w:val="0"/>
        <w:autoSpaceDN w:val="0"/>
        <w:adjustRightInd w:val="0"/>
        <w:spacing w:line="480" w:lineRule="auto"/>
        <w:rPr>
          <w:szCs w:val="24"/>
          <w:lang w:val="en-US"/>
        </w:rPr>
      </w:pPr>
      <w:r w:rsidRPr="009749AD">
        <w:rPr>
          <w:szCs w:val="24"/>
          <w:lang w:val="en-US"/>
        </w:rPr>
        <w:t xml:space="preserve">Apart from the </w:t>
      </w:r>
      <w:proofErr w:type="spellStart"/>
      <w:r w:rsidRPr="009749AD">
        <w:rPr>
          <w:szCs w:val="24"/>
          <w:lang w:val="en-US"/>
        </w:rPr>
        <w:t>i.HOC</w:t>
      </w:r>
      <w:proofErr w:type="spellEnd"/>
      <w:r w:rsidRPr="009749AD">
        <w:rPr>
          <w:szCs w:val="24"/>
          <w:lang w:val="en-US"/>
        </w:rPr>
        <w:t xml:space="preserve">, the water-cooled FSG boasts a highly efficient, integrated heat recovery system, which helps to use the available compression heat twice: once in the </w:t>
      </w:r>
      <w:proofErr w:type="spellStart"/>
      <w:r w:rsidRPr="009749AD">
        <w:rPr>
          <w:szCs w:val="24"/>
          <w:lang w:val="en-US"/>
        </w:rPr>
        <w:t>i.HOC</w:t>
      </w:r>
      <w:proofErr w:type="spellEnd"/>
      <w:r w:rsidRPr="009749AD">
        <w:rPr>
          <w:szCs w:val="24"/>
          <w:lang w:val="en-US"/>
        </w:rPr>
        <w:t xml:space="preserve"> to dry the compressed air and again via the integrated heat recovery to heat process or hot water up to 90°C. An automatic, fail-safe cooling system protects the compressor – and thus the compressed air supply – from excessively high water temperatures.</w:t>
      </w:r>
    </w:p>
    <w:p w14:paraId="0D5E3EAC" w14:textId="77777777" w:rsidR="004451F9" w:rsidRDefault="004451F9" w:rsidP="004451F9">
      <w:pPr>
        <w:autoSpaceDE w:val="0"/>
        <w:autoSpaceDN w:val="0"/>
        <w:adjustRightInd w:val="0"/>
        <w:spacing w:line="480" w:lineRule="auto"/>
        <w:rPr>
          <w:b/>
          <w:szCs w:val="24"/>
          <w:lang w:val="en-US"/>
        </w:rPr>
      </w:pPr>
    </w:p>
    <w:p w14:paraId="73971709" w14:textId="77777777" w:rsidR="004451F9" w:rsidRPr="009749AD" w:rsidRDefault="004451F9" w:rsidP="004451F9">
      <w:pPr>
        <w:autoSpaceDE w:val="0"/>
        <w:autoSpaceDN w:val="0"/>
        <w:adjustRightInd w:val="0"/>
        <w:spacing w:line="480" w:lineRule="auto"/>
        <w:rPr>
          <w:szCs w:val="24"/>
          <w:lang w:val="en-US"/>
        </w:rPr>
      </w:pPr>
      <w:r w:rsidRPr="009749AD">
        <w:rPr>
          <w:b/>
          <w:szCs w:val="24"/>
          <w:lang w:val="en-US"/>
        </w:rPr>
        <w:t>Savings have never been easier</w:t>
      </w:r>
    </w:p>
    <w:p w14:paraId="065BAA36" w14:textId="77777777" w:rsidR="004451F9" w:rsidRDefault="004451F9" w:rsidP="004451F9">
      <w:pPr>
        <w:spacing w:line="480" w:lineRule="auto"/>
        <w:rPr>
          <w:szCs w:val="24"/>
          <w:lang w:val="en-US"/>
        </w:rPr>
      </w:pPr>
      <w:r w:rsidRPr="009749AD">
        <w:rPr>
          <w:szCs w:val="24"/>
          <w:lang w:val="en-US"/>
        </w:rPr>
        <w:lastRenderedPageBreak/>
        <w:t xml:space="preserve">The highly integrated design of </w:t>
      </w:r>
      <w:r>
        <w:rPr>
          <w:szCs w:val="24"/>
          <w:lang w:val="en-US"/>
        </w:rPr>
        <w:t xml:space="preserve">the FSG </w:t>
      </w:r>
      <w:proofErr w:type="spellStart"/>
      <w:r>
        <w:rPr>
          <w:szCs w:val="24"/>
          <w:lang w:val="en-US"/>
        </w:rPr>
        <w:t>i.HOC</w:t>
      </w:r>
      <w:proofErr w:type="spellEnd"/>
      <w:r>
        <w:rPr>
          <w:szCs w:val="24"/>
          <w:lang w:val="en-US"/>
        </w:rPr>
        <w:t xml:space="preserve"> saves both space a</w:t>
      </w:r>
      <w:r w:rsidRPr="009749AD">
        <w:rPr>
          <w:szCs w:val="24"/>
          <w:lang w:val="en-US"/>
        </w:rPr>
        <w:t xml:space="preserve">nd costs for an external dryer pipework, without compromising on access for service technicians. Saving money has never been easier. </w:t>
      </w:r>
    </w:p>
    <w:p w14:paraId="059D8980" w14:textId="77777777" w:rsidR="004451F9" w:rsidRDefault="004451F9" w:rsidP="004451F9">
      <w:pPr>
        <w:spacing w:line="480" w:lineRule="auto"/>
        <w:rPr>
          <w:szCs w:val="24"/>
          <w:lang w:val="en-US"/>
        </w:rPr>
      </w:pPr>
    </w:p>
    <w:p w14:paraId="640F7322" w14:textId="07B0A99A" w:rsidR="009F385F" w:rsidRPr="003B3DDE" w:rsidRDefault="004451F9" w:rsidP="004451F9">
      <w:pPr>
        <w:spacing w:before="100" w:beforeAutospacing="1" w:after="100" w:afterAutospacing="1" w:line="480" w:lineRule="auto"/>
        <w:rPr>
          <w:rFonts w:cs="Arial"/>
          <w:sz w:val="22"/>
          <w:szCs w:val="22"/>
          <w:lang w:val="en-GB"/>
        </w:rPr>
      </w:pPr>
      <w:r>
        <w:rPr>
          <w:szCs w:val="24"/>
          <w:lang w:val="en-US"/>
        </w:rPr>
        <w:t xml:space="preserve">The standard FSG series of dry running rotary screw compressors with integrated </w:t>
      </w:r>
      <w:proofErr w:type="spellStart"/>
      <w:r>
        <w:rPr>
          <w:szCs w:val="24"/>
          <w:lang w:val="en-US"/>
        </w:rPr>
        <w:t>i.HOC</w:t>
      </w:r>
      <w:proofErr w:type="spellEnd"/>
      <w:r>
        <w:rPr>
          <w:szCs w:val="24"/>
          <w:lang w:val="en-US"/>
        </w:rPr>
        <w:t xml:space="preserve"> dryer models are available with drive powers of 160 to 355 kW and produce flow rates from 29.30 - 50.20 m</w:t>
      </w:r>
      <w:r w:rsidRPr="002461C0">
        <w:rPr>
          <w:szCs w:val="24"/>
          <w:vertAlign w:val="superscript"/>
          <w:lang w:val="en-US"/>
        </w:rPr>
        <w:t>3</w:t>
      </w:r>
      <w:r>
        <w:rPr>
          <w:szCs w:val="24"/>
          <w:lang w:val="en-US"/>
        </w:rPr>
        <w:t xml:space="preserve">/min, designed for pressures 4 to 10 bar. </w:t>
      </w:r>
      <w:r w:rsidR="007A5D13" w:rsidRPr="00345EDA">
        <w:rPr>
          <w:rFonts w:cs="Arial"/>
          <w:sz w:val="22"/>
          <w:szCs w:val="22"/>
          <w:lang w:val="en-GB"/>
        </w:rPr>
        <w:t xml:space="preserve">For more </w:t>
      </w:r>
      <w:r w:rsidR="007A5D13" w:rsidRPr="003B3DDE">
        <w:rPr>
          <w:rFonts w:cs="Arial"/>
          <w:sz w:val="22"/>
          <w:szCs w:val="22"/>
          <w:lang w:val="en-GB"/>
        </w:rPr>
        <w:t>information</w:t>
      </w:r>
      <w:r w:rsidR="007A5D13">
        <w:rPr>
          <w:rFonts w:cs="Arial"/>
          <w:sz w:val="22"/>
          <w:szCs w:val="22"/>
          <w:lang w:val="en-GB"/>
        </w:rPr>
        <w:t xml:space="preserve"> from </w:t>
      </w:r>
      <w:proofErr w:type="spellStart"/>
      <w:r w:rsidR="007A5D13">
        <w:rPr>
          <w:rFonts w:cs="Arial"/>
          <w:sz w:val="22"/>
          <w:szCs w:val="22"/>
          <w:lang w:val="en-GB"/>
        </w:rPr>
        <w:t>Kaeser</w:t>
      </w:r>
      <w:proofErr w:type="spellEnd"/>
      <w:r w:rsidR="007A5D13" w:rsidRPr="003B3DDE">
        <w:rPr>
          <w:rFonts w:cs="Arial"/>
          <w:sz w:val="22"/>
          <w:szCs w:val="22"/>
          <w:lang w:val="en-GB"/>
        </w:rPr>
        <w:t xml:space="preserve"> visit www.kaeser.com.au or phone 1800 640 611.</w:t>
      </w:r>
    </w:p>
    <w:p w14:paraId="18CB095A" w14:textId="77777777" w:rsidR="00D0481B" w:rsidRPr="00733239" w:rsidRDefault="00374180" w:rsidP="009F385F">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77777777"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 xml:space="preserve">Phone: +61 3 9791 5999 – </w:t>
      </w:r>
      <w:hyperlink r:id="rId9" w:history="1">
        <w:r w:rsidRPr="007B09B4">
          <w:rPr>
            <w:rStyle w:val="Hyperlink"/>
            <w:rFonts w:cs="Arial"/>
            <w:sz w:val="20"/>
            <w:lang w:val="en-GB"/>
          </w:rPr>
          <w:t>www.kaeser.com</w:t>
        </w:r>
      </w:hyperlink>
      <w:r w:rsidRPr="007B09B4">
        <w:rPr>
          <w:rStyle w:val="Hyperlink"/>
          <w:rFonts w:cs="Arial"/>
          <w:sz w:val="20"/>
          <w:lang w:val="en-GB"/>
        </w:rPr>
        <w:t>.a</w:t>
      </w:r>
      <w:r w:rsidR="00D0481B">
        <w:rPr>
          <w:rStyle w:val="Hyperlink"/>
          <w:rFonts w:cs="Arial"/>
          <w:sz w:val="20"/>
          <w:lang w:val="en-GB"/>
        </w:rPr>
        <w:t>u</w:t>
      </w:r>
      <w:r w:rsidRPr="007B09B4">
        <w:rPr>
          <w:rFonts w:cs="Arial"/>
          <w:sz w:val="20"/>
          <w:lang w:val="en-GB"/>
        </w:rPr>
        <w:t xml:space="preserve"> –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2EF8A8B7" w:rsidR="003F0D12" w:rsidRPr="00924A6B" w:rsidRDefault="00924A6B" w:rsidP="003F0D12">
      <w:pPr>
        <w:spacing w:line="200" w:lineRule="atLeast"/>
        <w:rPr>
          <w:b/>
          <w:szCs w:val="24"/>
          <w:lang w:val="en-AU"/>
        </w:rPr>
      </w:pPr>
      <w:r>
        <w:rPr>
          <w:b/>
          <w:szCs w:val="24"/>
          <w:lang w:val="en-AU"/>
        </w:rPr>
        <w:t xml:space="preserve">File: </w:t>
      </w:r>
      <w:r w:rsidR="007A5D13">
        <w:rPr>
          <w:b/>
          <w:szCs w:val="24"/>
          <w:lang w:val="en-AU"/>
        </w:rPr>
        <w:t>A</w:t>
      </w:r>
      <w:r w:rsidR="003F0D12" w:rsidRPr="00924A6B">
        <w:rPr>
          <w:b/>
          <w:szCs w:val="24"/>
          <w:lang w:val="en-AU"/>
        </w:rPr>
        <w:t>-</w:t>
      </w:r>
      <w:r w:rsidR="004451F9">
        <w:rPr>
          <w:b/>
          <w:szCs w:val="24"/>
          <w:lang w:val="en-AU"/>
        </w:rPr>
        <w:t>FSG-2</w:t>
      </w:r>
      <w:r w:rsidR="007A5D13">
        <w:rPr>
          <w:b/>
          <w:szCs w:val="24"/>
          <w:lang w:val="en-AU"/>
        </w:rPr>
        <w:t>-2019-aus</w:t>
      </w:r>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4035FBBD" w14:textId="77777777" w:rsidR="007A5D13" w:rsidRDefault="007A5D13" w:rsidP="003F0D12">
      <w:pPr>
        <w:pStyle w:val="MEHead"/>
        <w:spacing w:after="0"/>
        <w:rPr>
          <w:b w:val="0"/>
          <w:sz w:val="24"/>
          <w:szCs w:val="24"/>
          <w:lang w:val="en-GB"/>
        </w:rPr>
      </w:pPr>
    </w:p>
    <w:p w14:paraId="72076157" w14:textId="77777777" w:rsidR="007A5D13" w:rsidRDefault="007A5D13" w:rsidP="003F0D12">
      <w:pPr>
        <w:pStyle w:val="MEHead"/>
        <w:spacing w:after="0"/>
        <w:rPr>
          <w:b w:val="0"/>
          <w:sz w:val="24"/>
          <w:szCs w:val="24"/>
          <w:lang w:val="en-GB"/>
        </w:rPr>
      </w:pPr>
    </w:p>
    <w:p w14:paraId="2ED4EA74" w14:textId="287A2591" w:rsidR="003F0D12" w:rsidRDefault="00924A6B" w:rsidP="003F0D12">
      <w:pPr>
        <w:pStyle w:val="MEHead"/>
        <w:spacing w:after="0"/>
        <w:rPr>
          <w:b w:val="0"/>
          <w:sz w:val="24"/>
          <w:szCs w:val="24"/>
          <w:lang w:val="en-GB"/>
        </w:rPr>
      </w:pPr>
      <w:r>
        <w:rPr>
          <w:b w:val="0"/>
          <w:sz w:val="24"/>
          <w:szCs w:val="24"/>
          <w:lang w:val="en-GB"/>
        </w:rPr>
        <w:lastRenderedPageBreak/>
        <w:t>Image</w:t>
      </w:r>
      <w:r w:rsidR="003F0D12">
        <w:rPr>
          <w:b w:val="0"/>
          <w:sz w:val="24"/>
          <w:szCs w:val="24"/>
          <w:lang w:val="en-GB"/>
        </w:rPr>
        <w:t xml:space="preserve">: </w:t>
      </w:r>
    </w:p>
    <w:p w14:paraId="0437F967" w14:textId="77777777" w:rsidR="004451F9" w:rsidRPr="009749AD" w:rsidRDefault="004451F9" w:rsidP="004451F9">
      <w:pPr>
        <w:pStyle w:val="MEHead"/>
        <w:spacing w:before="0" w:after="0" w:line="240" w:lineRule="auto"/>
        <w:rPr>
          <w:b w:val="0"/>
          <w:noProof/>
          <w:color w:val="auto"/>
          <w:sz w:val="20"/>
          <w:szCs w:val="20"/>
          <w:lang w:val="en-AU" w:eastAsia="en-AU"/>
        </w:rPr>
      </w:pPr>
      <w:r w:rsidRPr="009749AD">
        <w:rPr>
          <w:b w:val="0"/>
          <w:noProof/>
          <w:color w:val="auto"/>
          <w:sz w:val="20"/>
          <w:szCs w:val="20"/>
          <w:lang w:val="en-AU" w:eastAsia="en-AU"/>
        </w:rPr>
        <w:t>((Captions)) :</w:t>
      </w:r>
    </w:p>
    <w:p w14:paraId="7267A634" w14:textId="77777777" w:rsidR="004451F9" w:rsidRPr="009749AD" w:rsidRDefault="004451F9" w:rsidP="004451F9">
      <w:pPr>
        <w:autoSpaceDE w:val="0"/>
        <w:autoSpaceDN w:val="0"/>
        <w:adjustRightInd w:val="0"/>
        <w:spacing w:after="240" w:line="200" w:lineRule="atLeast"/>
        <w:textAlignment w:val="center"/>
        <w:rPr>
          <w:rFonts w:eastAsia="Calibri" w:cs="Arial"/>
          <w:bCs/>
          <w:color w:val="000000"/>
          <w:sz w:val="16"/>
          <w:szCs w:val="16"/>
          <w:lang w:val="en-AU" w:eastAsia="en-US"/>
        </w:rPr>
      </w:pPr>
      <w:r w:rsidRPr="009749AD">
        <w:rPr>
          <w:rFonts w:eastAsia="Calibri" w:cs="Arial"/>
          <w:bCs/>
          <w:color w:val="000000"/>
          <w:sz w:val="16"/>
          <w:szCs w:val="16"/>
          <w:lang w:val="en-AU" w:eastAsia="en-US"/>
        </w:rPr>
        <w:t xml:space="preserve"> </w:t>
      </w:r>
    </w:p>
    <w:p w14:paraId="0D60052A" w14:textId="77777777" w:rsidR="004451F9" w:rsidRPr="009749AD" w:rsidRDefault="004451F9" w:rsidP="004451F9">
      <w:pPr>
        <w:autoSpaceDE w:val="0"/>
        <w:autoSpaceDN w:val="0"/>
        <w:adjustRightInd w:val="0"/>
        <w:spacing w:after="240" w:line="200" w:lineRule="atLeast"/>
        <w:textAlignment w:val="center"/>
        <w:rPr>
          <w:rFonts w:eastAsia="Calibri" w:cs="Arial"/>
          <w:bCs/>
          <w:color w:val="000000"/>
          <w:sz w:val="16"/>
          <w:szCs w:val="16"/>
          <w:lang w:val="en-AU" w:eastAsia="en-US"/>
        </w:rPr>
      </w:pPr>
      <w:r>
        <w:rPr>
          <w:noProof/>
          <w:lang w:val="en-AU" w:eastAsia="en-AU"/>
        </w:rPr>
        <w:drawing>
          <wp:anchor distT="0" distB="0" distL="114300" distR="114300" simplePos="0" relativeHeight="251659264" behindDoc="1" locked="0" layoutInCell="1" allowOverlap="1" wp14:anchorId="0F2053A1" wp14:editId="6634F378">
            <wp:simplePos x="0" y="0"/>
            <wp:positionH relativeFrom="column">
              <wp:posOffset>0</wp:posOffset>
            </wp:positionH>
            <wp:positionV relativeFrom="paragraph">
              <wp:posOffset>-635</wp:posOffset>
            </wp:positionV>
            <wp:extent cx="1143000" cy="808166"/>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SG_500-2_RD_SFC_i.HOC_002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2721" cy="843321"/>
                    </a:xfrm>
                    <a:prstGeom prst="rect">
                      <a:avLst/>
                    </a:prstGeom>
                  </pic:spPr>
                </pic:pic>
              </a:graphicData>
            </a:graphic>
            <wp14:sizeRelH relativeFrom="margin">
              <wp14:pctWidth>0</wp14:pctWidth>
            </wp14:sizeRelH>
            <wp14:sizeRelV relativeFrom="margin">
              <wp14:pctHeight>0</wp14:pctHeight>
            </wp14:sizeRelV>
          </wp:anchor>
        </w:drawing>
      </w:r>
      <w:r w:rsidRPr="009749AD">
        <w:rPr>
          <w:rFonts w:eastAsia="Calibri" w:cs="Arial"/>
          <w:bCs/>
          <w:color w:val="000000"/>
          <w:sz w:val="16"/>
          <w:szCs w:val="16"/>
          <w:lang w:val="en-AU" w:eastAsia="en-US"/>
        </w:rPr>
        <w:t xml:space="preserve">     </w:t>
      </w:r>
    </w:p>
    <w:p w14:paraId="37B2E1DE" w14:textId="77777777" w:rsidR="004451F9" w:rsidRDefault="004451F9" w:rsidP="004451F9">
      <w:pPr>
        <w:rPr>
          <w:sz w:val="16"/>
          <w:szCs w:val="16"/>
          <w:lang w:val="en-AU"/>
        </w:rPr>
      </w:pPr>
    </w:p>
    <w:p w14:paraId="648FD1AC" w14:textId="77777777" w:rsidR="004451F9" w:rsidRDefault="004451F9" w:rsidP="004451F9">
      <w:pPr>
        <w:rPr>
          <w:sz w:val="16"/>
          <w:szCs w:val="16"/>
          <w:lang w:val="en-AU"/>
        </w:rPr>
      </w:pPr>
    </w:p>
    <w:p w14:paraId="7C6B8D05" w14:textId="77777777" w:rsidR="004451F9" w:rsidRDefault="004451F9" w:rsidP="004451F9">
      <w:pPr>
        <w:rPr>
          <w:sz w:val="16"/>
          <w:szCs w:val="16"/>
          <w:lang w:val="en-AU"/>
        </w:rPr>
      </w:pPr>
    </w:p>
    <w:p w14:paraId="450DFB57" w14:textId="77777777" w:rsidR="004451F9" w:rsidRDefault="004451F9" w:rsidP="004451F9">
      <w:pPr>
        <w:rPr>
          <w:sz w:val="16"/>
          <w:szCs w:val="16"/>
          <w:lang w:val="en-AU"/>
        </w:rPr>
      </w:pPr>
    </w:p>
    <w:p w14:paraId="447022A1" w14:textId="77777777" w:rsidR="004451F9" w:rsidRDefault="004451F9" w:rsidP="004451F9">
      <w:pPr>
        <w:rPr>
          <w:sz w:val="16"/>
          <w:szCs w:val="16"/>
          <w:lang w:val="en-AU"/>
        </w:rPr>
      </w:pPr>
    </w:p>
    <w:p w14:paraId="1CED5527" w14:textId="77777777" w:rsidR="004451F9" w:rsidRPr="009749AD" w:rsidRDefault="004451F9" w:rsidP="004451F9">
      <w:pPr>
        <w:rPr>
          <w:sz w:val="16"/>
          <w:szCs w:val="16"/>
          <w:lang w:val="en-US"/>
        </w:rPr>
      </w:pPr>
      <w:r w:rsidRPr="007517EC">
        <w:rPr>
          <w:sz w:val="16"/>
          <w:szCs w:val="16"/>
          <w:lang w:val="en-AU"/>
        </w:rPr>
        <w:t>009_Image 1_FSG_500-2_RD_SFC_i.HOC</w:t>
      </w:r>
      <w:r>
        <w:rPr>
          <w:sz w:val="16"/>
          <w:szCs w:val="16"/>
          <w:lang w:val="en-AU"/>
        </w:rPr>
        <w:t>.jpg</w:t>
      </w:r>
      <w:r w:rsidRPr="00A05C92">
        <w:rPr>
          <w:sz w:val="16"/>
          <w:szCs w:val="16"/>
          <w:lang w:val="en-AU"/>
        </w:rPr>
        <w:br/>
      </w:r>
      <w:r>
        <w:rPr>
          <w:color w:val="FF0000"/>
          <w:sz w:val="16"/>
          <w:szCs w:val="16"/>
          <w:lang w:val="en-AU"/>
        </w:rPr>
        <w:t>C</w:t>
      </w:r>
      <w:r w:rsidRPr="00C44F30">
        <w:rPr>
          <w:color w:val="FF0000"/>
          <w:sz w:val="16"/>
          <w:szCs w:val="16"/>
          <w:lang w:val="en-AU"/>
        </w:rPr>
        <w:t>aption:</w:t>
      </w:r>
      <w:r>
        <w:rPr>
          <w:color w:val="FF0000"/>
          <w:sz w:val="16"/>
          <w:szCs w:val="16"/>
          <w:lang w:val="en-AU"/>
        </w:rPr>
        <w:t xml:space="preserve"> </w:t>
      </w:r>
      <w:r w:rsidRPr="009749AD">
        <w:rPr>
          <w:sz w:val="16"/>
          <w:szCs w:val="16"/>
          <w:lang w:val="en-US"/>
        </w:rPr>
        <w:t xml:space="preserve">The dry-running, FSG series screw compressor with the new, integrated </w:t>
      </w:r>
      <w:proofErr w:type="spellStart"/>
      <w:r w:rsidRPr="009749AD">
        <w:rPr>
          <w:sz w:val="16"/>
          <w:szCs w:val="16"/>
          <w:lang w:val="en-US"/>
        </w:rPr>
        <w:t>i.HOC</w:t>
      </w:r>
      <w:proofErr w:type="spellEnd"/>
      <w:r w:rsidRPr="009749AD">
        <w:rPr>
          <w:sz w:val="16"/>
          <w:szCs w:val="16"/>
          <w:lang w:val="en-US"/>
        </w:rPr>
        <w:t xml:space="preserve"> rotary dryer provides a reliable, stable supply of compressed air and achieves pressure dew points of up to minus 30° C, while saving both energy and space. </w:t>
      </w:r>
    </w:p>
    <w:p w14:paraId="765A3796" w14:textId="77777777" w:rsidR="00DC56DF" w:rsidRDefault="00DC56DF" w:rsidP="00910DEC">
      <w:pPr>
        <w:pStyle w:val="MEHead"/>
        <w:spacing w:before="0" w:after="0" w:line="240" w:lineRule="auto"/>
        <w:rPr>
          <w:b w:val="0"/>
          <w:color w:val="auto"/>
          <w:sz w:val="20"/>
          <w:szCs w:val="20"/>
          <w:lang w:val="en-AU"/>
        </w:rPr>
      </w:pPr>
      <w:bookmarkStart w:id="0" w:name="_GoBack"/>
      <w:bookmarkEnd w:id="0"/>
    </w:p>
    <w:p w14:paraId="260BE56B" w14:textId="6F74FEA7" w:rsidR="00C75112" w:rsidRDefault="00D0481B" w:rsidP="00910DEC">
      <w:pPr>
        <w:pStyle w:val="MEHead"/>
        <w:spacing w:before="0" w:after="0" w:line="240" w:lineRule="auto"/>
        <w:rPr>
          <w:b w:val="0"/>
          <w:color w:val="auto"/>
          <w:sz w:val="20"/>
          <w:szCs w:val="20"/>
          <w:lang w:val="en-AU"/>
        </w:rPr>
      </w:pPr>
      <w:r w:rsidRPr="00702FF3">
        <w:rPr>
          <w:b w:val="0"/>
          <w:color w:val="auto"/>
          <w:sz w:val="20"/>
          <w:szCs w:val="20"/>
          <w:lang w:val="en-AU"/>
        </w:rPr>
        <w:t>((</w:t>
      </w:r>
      <w:proofErr w:type="spellStart"/>
      <w:r w:rsidRPr="00702FF3">
        <w:rPr>
          <w:b w:val="0"/>
          <w:color w:val="auto"/>
          <w:sz w:val="20"/>
          <w:szCs w:val="20"/>
          <w:lang w:val="en-AU"/>
        </w:rPr>
        <w:t>Kaeser</w:t>
      </w:r>
      <w:proofErr w:type="spellEnd"/>
      <w:r w:rsidR="003E4FBA">
        <w:rPr>
          <w:b w:val="0"/>
          <w:color w:val="auto"/>
          <w:sz w:val="20"/>
          <w:szCs w:val="20"/>
          <w:lang w:val="en-AU"/>
        </w:rPr>
        <w:t xml:space="preserve"> photo – free for publication))</w:t>
      </w:r>
    </w:p>
    <w:sectPr w:rsidR="00C75112" w:rsidSect="001E1620">
      <w:headerReference w:type="default" r:id="rId12"/>
      <w:footerReference w:type="default" r:id="rId13"/>
      <w:footerReference w:type="first" r:id="rId14"/>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53A54" w14:textId="77777777" w:rsidR="00A4551F" w:rsidRDefault="00A4551F">
      <w:r>
        <w:separator/>
      </w:r>
    </w:p>
  </w:endnote>
  <w:endnote w:type="continuationSeparator" w:id="0">
    <w:p w14:paraId="49B0049A" w14:textId="77777777" w:rsidR="00A4551F" w:rsidRDefault="00A4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2"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4"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5"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B705B" w14:textId="77777777" w:rsidR="00A4551F" w:rsidRDefault="00A4551F">
      <w:r>
        <w:separator/>
      </w:r>
    </w:p>
  </w:footnote>
  <w:footnote w:type="continuationSeparator" w:id="0">
    <w:p w14:paraId="0A00A7BE" w14:textId="77777777" w:rsidR="00A4551F" w:rsidRDefault="00A45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4451F9">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51F9">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0068"/>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8AC"/>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51F9"/>
    <w:rsid w:val="00446E9F"/>
    <w:rsid w:val="004528E7"/>
    <w:rsid w:val="00452BF4"/>
    <w:rsid w:val="00454192"/>
    <w:rsid w:val="004554B0"/>
    <w:rsid w:val="00456982"/>
    <w:rsid w:val="00462FA1"/>
    <w:rsid w:val="004638A6"/>
    <w:rsid w:val="00463F49"/>
    <w:rsid w:val="00466AC4"/>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27F"/>
    <w:rsid w:val="00634914"/>
    <w:rsid w:val="00634F94"/>
    <w:rsid w:val="00635436"/>
    <w:rsid w:val="00635BA2"/>
    <w:rsid w:val="00636155"/>
    <w:rsid w:val="00637439"/>
    <w:rsid w:val="00637ED5"/>
    <w:rsid w:val="0064437E"/>
    <w:rsid w:val="00646301"/>
    <w:rsid w:val="00646EA4"/>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68A"/>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D13"/>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385F"/>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0569"/>
    <w:rsid w:val="00A310F9"/>
    <w:rsid w:val="00A3197D"/>
    <w:rsid w:val="00A332FD"/>
    <w:rsid w:val="00A3378D"/>
    <w:rsid w:val="00A33C05"/>
    <w:rsid w:val="00A36857"/>
    <w:rsid w:val="00A371CB"/>
    <w:rsid w:val="00A403D2"/>
    <w:rsid w:val="00A4055B"/>
    <w:rsid w:val="00A42DEA"/>
    <w:rsid w:val="00A43231"/>
    <w:rsid w:val="00A448D9"/>
    <w:rsid w:val="00A4551F"/>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0442"/>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6DF"/>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9F385F"/>
    <w:pPr>
      <w:spacing w:line="480" w:lineRule="auto"/>
    </w:pPr>
    <w:rPr>
      <w:rFonts w:cs="Arial"/>
      <w:bCs/>
      <w:sz w:val="22"/>
      <w:szCs w:val="22"/>
      <w:lang w:val="en-GB" w:eastAsia="en-AU"/>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www.kaeser.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http://www.kaeser.com" TargetMode="External"/><Relationship Id="rId1" Type="http://schemas.openxmlformats.org/officeDocument/2006/relationships/image" Target="media/image3.png"/><Relationship Id="rId5" Type="http://schemas.openxmlformats.org/officeDocument/2006/relationships/hyperlink" Target="mailto:info.australia@kaeser.com" TargetMode="External"/><Relationship Id="rId4" Type="http://schemas.openxmlformats.org/officeDocument/2006/relationships/hyperlink" Target="http://www.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02001-3D90-49CC-BD61-115AAD43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4833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4</cp:revision>
  <cp:lastPrinted>2018-05-08T00:56:00Z</cp:lastPrinted>
  <dcterms:created xsi:type="dcterms:W3CDTF">2019-01-30T22:13:00Z</dcterms:created>
  <dcterms:modified xsi:type="dcterms:W3CDTF">2019-03-08T03:41:00Z</dcterms:modified>
</cp:coreProperties>
</file>