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8E753" w14:textId="039E2C3C" w:rsidR="005C5307" w:rsidRPr="00B34A34" w:rsidRDefault="007B4884" w:rsidP="00B34A34">
      <w:pPr>
        <w:spacing w:after="0" w:line="480" w:lineRule="auto"/>
        <w:rPr>
          <w:rFonts w:ascii="Arial" w:hAnsi="Arial" w:cs="Arial"/>
          <w:b/>
        </w:rPr>
      </w:pPr>
      <w:r w:rsidRPr="00B34A34">
        <w:rPr>
          <w:rFonts w:ascii="Arial" w:hAnsi="Arial" w:cs="Arial"/>
          <w:b/>
        </w:rPr>
        <w:t>February 2022</w:t>
      </w:r>
    </w:p>
    <w:p w14:paraId="479F293A" w14:textId="77777777" w:rsidR="005C5307" w:rsidRPr="00B34A34" w:rsidRDefault="005C5307" w:rsidP="00B34A34">
      <w:pPr>
        <w:spacing w:after="0" w:line="480" w:lineRule="auto"/>
        <w:rPr>
          <w:rFonts w:ascii="Arial" w:hAnsi="Arial" w:cs="Arial"/>
          <w:b/>
        </w:rPr>
      </w:pPr>
    </w:p>
    <w:p w14:paraId="23CCCB84" w14:textId="77777777" w:rsidR="00B34A34" w:rsidRPr="00B34A34" w:rsidRDefault="00B34A34" w:rsidP="00B34A34">
      <w:pPr>
        <w:spacing w:after="0" w:line="480" w:lineRule="auto"/>
        <w:rPr>
          <w:rFonts w:ascii="Arial" w:hAnsi="Arial" w:cs="Arial"/>
          <w:b/>
        </w:rPr>
      </w:pPr>
      <w:r w:rsidRPr="00B34A34">
        <w:rPr>
          <w:rFonts w:ascii="Arial" w:hAnsi="Arial" w:cs="Arial"/>
          <w:b/>
        </w:rPr>
        <w:t xml:space="preserve">RAM announced as </w:t>
      </w:r>
      <w:proofErr w:type="spellStart"/>
      <w:r w:rsidRPr="00B34A34">
        <w:rPr>
          <w:rFonts w:ascii="Arial" w:hAnsi="Arial" w:cs="Arial"/>
          <w:b/>
        </w:rPr>
        <w:t>Kaeser</w:t>
      </w:r>
      <w:proofErr w:type="spellEnd"/>
      <w:r w:rsidRPr="00B34A34">
        <w:rPr>
          <w:rFonts w:ascii="Arial" w:hAnsi="Arial" w:cs="Arial"/>
          <w:b/>
        </w:rPr>
        <w:t xml:space="preserve"> distributor </w:t>
      </w:r>
    </w:p>
    <w:p w14:paraId="02A854CF" w14:textId="77777777" w:rsidR="00B34A34" w:rsidRPr="00B34A34" w:rsidRDefault="00B34A34" w:rsidP="00B34A34">
      <w:pPr>
        <w:spacing w:after="0" w:line="480" w:lineRule="auto"/>
        <w:rPr>
          <w:rFonts w:ascii="Arial" w:hAnsi="Arial" w:cs="Arial"/>
          <w:b/>
        </w:rPr>
      </w:pPr>
    </w:p>
    <w:p w14:paraId="0ECA321D" w14:textId="77777777" w:rsidR="00B34A34" w:rsidRPr="00B34A34" w:rsidRDefault="00B34A34" w:rsidP="00B34A34">
      <w:pPr>
        <w:spacing w:after="0" w:line="480" w:lineRule="auto"/>
        <w:rPr>
          <w:rFonts w:ascii="Arial" w:hAnsi="Arial" w:cs="Arial"/>
          <w:b/>
        </w:rPr>
      </w:pPr>
      <w:proofErr w:type="spellStart"/>
      <w:r w:rsidRPr="00B34A34">
        <w:rPr>
          <w:rFonts w:ascii="Arial" w:hAnsi="Arial" w:cs="Arial"/>
          <w:b/>
        </w:rPr>
        <w:t>Kaeser</w:t>
      </w:r>
      <w:proofErr w:type="spellEnd"/>
      <w:r w:rsidRPr="00B34A34">
        <w:rPr>
          <w:rFonts w:ascii="Arial" w:hAnsi="Arial" w:cs="Arial"/>
          <w:b/>
        </w:rPr>
        <w:t xml:space="preserve"> Compressors Australia has announced the appointment of Regional Asset Maintenance (RAM) as a distributor of the full range of </w:t>
      </w:r>
      <w:proofErr w:type="spellStart"/>
      <w:r w:rsidRPr="00B34A34">
        <w:rPr>
          <w:rFonts w:ascii="Arial" w:hAnsi="Arial" w:cs="Arial"/>
          <w:b/>
        </w:rPr>
        <w:t>Kaeser</w:t>
      </w:r>
      <w:proofErr w:type="spellEnd"/>
      <w:r w:rsidRPr="00B34A34">
        <w:rPr>
          <w:rFonts w:ascii="Arial" w:hAnsi="Arial" w:cs="Arial"/>
          <w:b/>
        </w:rPr>
        <w:t xml:space="preserve"> compressed air equipment in the Northern Territory.</w:t>
      </w:r>
    </w:p>
    <w:p w14:paraId="7DF13CC1" w14:textId="77777777" w:rsidR="00B34A34" w:rsidRPr="00B34A34" w:rsidRDefault="00B34A34" w:rsidP="00B34A34">
      <w:pPr>
        <w:spacing w:after="0" w:line="480" w:lineRule="auto"/>
        <w:rPr>
          <w:rFonts w:ascii="Arial" w:hAnsi="Arial" w:cs="Arial"/>
        </w:rPr>
      </w:pPr>
    </w:p>
    <w:p w14:paraId="2AB4AE21" w14:textId="77777777" w:rsidR="00B34A34" w:rsidRPr="00B34A34" w:rsidRDefault="00B34A34" w:rsidP="00B34A34">
      <w:pPr>
        <w:spacing w:after="0" w:line="480" w:lineRule="auto"/>
        <w:rPr>
          <w:rFonts w:ascii="Arial" w:hAnsi="Arial" w:cs="Arial"/>
        </w:rPr>
      </w:pPr>
      <w:r w:rsidRPr="00B34A34">
        <w:rPr>
          <w:rFonts w:ascii="Arial" w:hAnsi="Arial" w:cs="Arial"/>
        </w:rPr>
        <w:t xml:space="preserve">Established over 30 years ago, RAM specialises in the maintenance of critical assets and infrastructure across the NT and northern Australia, serving clients in the oil and gas (both onshore and offshore), defence, marine and mining sectors to name only a few. As such RAM is trusted with some of the NT’s most critical infrastructure. </w:t>
      </w:r>
    </w:p>
    <w:p w14:paraId="7088DEC2" w14:textId="77777777" w:rsidR="00B34A34" w:rsidRPr="00B34A34" w:rsidRDefault="00B34A34" w:rsidP="00B34A34">
      <w:pPr>
        <w:spacing w:after="0" w:line="480" w:lineRule="auto"/>
        <w:rPr>
          <w:rFonts w:ascii="Arial" w:hAnsi="Arial" w:cs="Arial"/>
        </w:rPr>
      </w:pPr>
      <w:r w:rsidRPr="00B34A34">
        <w:rPr>
          <w:rFonts w:ascii="Arial" w:hAnsi="Arial" w:cs="Arial"/>
        </w:rPr>
        <w:t xml:space="preserve">RAM is well placed to serve these industries from its facility in Darwin, which includes a mechanical workshop, NATA accredited temperature-controlled Torque and Pressure Gauge calibration laboratories, Department of Defence approved Hyperbaric Repairers Clean Room and high pressure hydrostatic testing. With a local workforce and large contractor network RAM are fully equipped to provide trade services for ongoing maintenance, projects and campaigns. </w:t>
      </w:r>
    </w:p>
    <w:p w14:paraId="4DD6B036" w14:textId="77777777" w:rsidR="00B34A34" w:rsidRPr="00B34A34" w:rsidRDefault="00B34A34" w:rsidP="00B34A34">
      <w:pPr>
        <w:spacing w:after="0" w:line="480" w:lineRule="auto"/>
        <w:rPr>
          <w:rFonts w:ascii="Arial" w:hAnsi="Arial" w:cs="Arial"/>
        </w:rPr>
      </w:pPr>
      <w:r w:rsidRPr="00B34A34">
        <w:rPr>
          <w:rFonts w:ascii="Arial" w:hAnsi="Arial" w:cs="Arial"/>
        </w:rPr>
        <w:t xml:space="preserve">In 2020 RAM became a </w:t>
      </w:r>
      <w:proofErr w:type="spellStart"/>
      <w:r w:rsidRPr="00B34A34">
        <w:rPr>
          <w:rFonts w:ascii="Arial" w:hAnsi="Arial" w:cs="Arial"/>
        </w:rPr>
        <w:t>Kolsen</w:t>
      </w:r>
      <w:proofErr w:type="spellEnd"/>
      <w:r w:rsidRPr="00B34A34">
        <w:rPr>
          <w:rFonts w:ascii="Arial" w:hAnsi="Arial" w:cs="Arial"/>
        </w:rPr>
        <w:t xml:space="preserve"> business increasing the company’s capacity to scale up for larger campaigns and projects, this is in addition to the already established assets and critical infrastructure maintenance commitments.</w:t>
      </w:r>
    </w:p>
    <w:p w14:paraId="4032EBA6" w14:textId="77777777" w:rsidR="00B34A34" w:rsidRPr="00B34A34" w:rsidRDefault="00B34A34" w:rsidP="00B34A34">
      <w:pPr>
        <w:spacing w:after="0" w:line="480" w:lineRule="auto"/>
        <w:rPr>
          <w:rFonts w:ascii="Arial" w:hAnsi="Arial" w:cs="Arial"/>
          <w:b/>
        </w:rPr>
      </w:pPr>
    </w:p>
    <w:p w14:paraId="7C870596" w14:textId="77777777" w:rsidR="00B34A34" w:rsidRPr="00B34A34" w:rsidRDefault="00B34A34" w:rsidP="00B34A34">
      <w:pPr>
        <w:spacing w:after="0" w:line="480" w:lineRule="auto"/>
        <w:rPr>
          <w:rFonts w:ascii="Arial" w:hAnsi="Arial" w:cs="Arial"/>
        </w:rPr>
      </w:pPr>
      <w:r w:rsidRPr="00B34A34">
        <w:rPr>
          <w:rFonts w:ascii="Arial" w:hAnsi="Arial" w:cs="Arial"/>
        </w:rPr>
        <w:t xml:space="preserve">On the new distributorship agreement with </w:t>
      </w:r>
      <w:proofErr w:type="spellStart"/>
      <w:r w:rsidRPr="00B34A34">
        <w:rPr>
          <w:rFonts w:ascii="Arial" w:hAnsi="Arial" w:cs="Arial"/>
        </w:rPr>
        <w:t>Kaeser</w:t>
      </w:r>
      <w:proofErr w:type="spellEnd"/>
      <w:r w:rsidRPr="00B34A34">
        <w:rPr>
          <w:rFonts w:ascii="Arial" w:hAnsi="Arial" w:cs="Arial"/>
        </w:rPr>
        <w:t xml:space="preserve"> Compressors Mike Apathy, Operations Manager at RAM said: 'RAM Services is pleased to have been appointed as a </w:t>
      </w:r>
      <w:proofErr w:type="spellStart"/>
      <w:r w:rsidRPr="00B34A34">
        <w:rPr>
          <w:rFonts w:ascii="Arial" w:hAnsi="Arial" w:cs="Arial"/>
        </w:rPr>
        <w:t>Kaeser</w:t>
      </w:r>
      <w:proofErr w:type="spellEnd"/>
      <w:r w:rsidRPr="00B34A34">
        <w:rPr>
          <w:rFonts w:ascii="Arial" w:hAnsi="Arial" w:cs="Arial"/>
        </w:rPr>
        <w:t xml:space="preserve"> distributor and authorised service provider in the NT. </w:t>
      </w:r>
    </w:p>
    <w:p w14:paraId="62EE33DE" w14:textId="77777777" w:rsidR="00B34A34" w:rsidRPr="00B34A34" w:rsidRDefault="00B34A34" w:rsidP="00B34A34">
      <w:pPr>
        <w:spacing w:after="0" w:line="480" w:lineRule="auto"/>
        <w:rPr>
          <w:rFonts w:ascii="Arial" w:hAnsi="Arial" w:cs="Arial"/>
        </w:rPr>
      </w:pPr>
      <w:proofErr w:type="spellStart"/>
      <w:r w:rsidRPr="00B34A34">
        <w:rPr>
          <w:rFonts w:ascii="Arial" w:hAnsi="Arial" w:cs="Arial"/>
        </w:rPr>
        <w:lastRenderedPageBreak/>
        <w:t>Kaeser</w:t>
      </w:r>
      <w:proofErr w:type="spellEnd"/>
      <w:r w:rsidRPr="00B34A34">
        <w:rPr>
          <w:rFonts w:ascii="Arial" w:hAnsi="Arial" w:cs="Arial"/>
        </w:rPr>
        <w:t xml:space="preserve"> has an outstanding reputation for manufacturing world class compressed air system solutions that are synonymous with high quality, reliability and superior performance - as well as for delivering a product range that is backed up with local technical support. And, that’s even more important when operating plant and equipment in the harsh Territory conditions (and in often remote locations) that demand reliability and back-up capabilities in order to minimise any potential downtime or delays.</w:t>
      </w:r>
    </w:p>
    <w:p w14:paraId="6748A689" w14:textId="77777777" w:rsidR="00B34A34" w:rsidRPr="00B34A34" w:rsidRDefault="00B34A34" w:rsidP="00B34A34">
      <w:pPr>
        <w:spacing w:after="0" w:line="480" w:lineRule="auto"/>
        <w:rPr>
          <w:rFonts w:ascii="Arial" w:hAnsi="Arial" w:cs="Arial"/>
        </w:rPr>
      </w:pPr>
      <w:r w:rsidRPr="00B34A34">
        <w:rPr>
          <w:rFonts w:ascii="Arial" w:hAnsi="Arial" w:cs="Arial"/>
        </w:rPr>
        <w:t xml:space="preserve">Since our inception, our strategy at RAM has always been to align with professional and quality suppliers. Partnering with </w:t>
      </w:r>
      <w:proofErr w:type="spellStart"/>
      <w:r w:rsidRPr="00B34A34">
        <w:rPr>
          <w:rFonts w:ascii="Arial" w:hAnsi="Arial" w:cs="Arial"/>
        </w:rPr>
        <w:t>Kaeser</w:t>
      </w:r>
      <w:proofErr w:type="spellEnd"/>
      <w:r w:rsidRPr="00B34A34">
        <w:rPr>
          <w:rFonts w:ascii="Arial" w:hAnsi="Arial" w:cs="Arial"/>
        </w:rPr>
        <w:t xml:space="preserve"> was therefore the perfect fit. This strategic partnership underscores our already recognised performance capability and track record.</w:t>
      </w:r>
    </w:p>
    <w:p w14:paraId="6929BC45" w14:textId="77777777" w:rsidR="00B34A34" w:rsidRPr="00B34A34" w:rsidRDefault="00B34A34" w:rsidP="00B34A34">
      <w:pPr>
        <w:spacing w:after="0" w:line="480" w:lineRule="auto"/>
        <w:rPr>
          <w:rFonts w:ascii="Arial" w:hAnsi="Arial" w:cs="Arial"/>
        </w:rPr>
      </w:pPr>
      <w:r w:rsidRPr="00B34A34">
        <w:rPr>
          <w:rFonts w:ascii="Arial" w:hAnsi="Arial" w:cs="Arial"/>
        </w:rPr>
        <w:t xml:space="preserve">We’re looking forward to a long-term relationship with </w:t>
      </w:r>
      <w:proofErr w:type="spellStart"/>
      <w:r w:rsidRPr="00B34A34">
        <w:rPr>
          <w:rFonts w:ascii="Arial" w:hAnsi="Arial" w:cs="Arial"/>
        </w:rPr>
        <w:t>Kaeser</w:t>
      </w:r>
      <w:proofErr w:type="spellEnd"/>
      <w:r w:rsidRPr="00B34A34">
        <w:rPr>
          <w:rFonts w:ascii="Arial" w:hAnsi="Arial" w:cs="Arial"/>
        </w:rPr>
        <w:t xml:space="preserve"> as the Territory moves into a period of significant growth.'</w:t>
      </w:r>
    </w:p>
    <w:p w14:paraId="01288F7E" w14:textId="6C4613DD" w:rsidR="00B34A34" w:rsidRPr="00B34A34" w:rsidRDefault="00B34A34" w:rsidP="00B34A34">
      <w:pPr>
        <w:spacing w:after="0" w:line="480" w:lineRule="auto"/>
        <w:rPr>
          <w:rFonts w:ascii="Arial" w:hAnsi="Arial" w:cs="Arial"/>
        </w:rPr>
      </w:pPr>
      <w:r w:rsidRPr="00B34A34">
        <w:rPr>
          <w:rFonts w:ascii="Arial" w:hAnsi="Arial" w:cs="Arial"/>
        </w:rPr>
        <w:t xml:space="preserve">From 0.18 to 515 kW, </w:t>
      </w:r>
      <w:proofErr w:type="spellStart"/>
      <w:r w:rsidRPr="00B34A34">
        <w:rPr>
          <w:rFonts w:ascii="Arial" w:hAnsi="Arial" w:cs="Arial"/>
        </w:rPr>
        <w:t>Kaeser</w:t>
      </w:r>
      <w:proofErr w:type="spellEnd"/>
      <w:r w:rsidRPr="00B34A34">
        <w:rPr>
          <w:rFonts w:ascii="Arial" w:hAnsi="Arial" w:cs="Arial"/>
        </w:rPr>
        <w:t xml:space="preserve"> Compressors manufactures a wide range of compressors and associated auxiliary equipment that meet the varying requirements of a diverse range of industries and applications. The K</w:t>
      </w:r>
      <w:r w:rsidR="0029737B">
        <w:rPr>
          <w:rFonts w:ascii="Arial" w:hAnsi="Arial" w:cs="Arial"/>
        </w:rPr>
        <w:t>aeser</w:t>
      </w:r>
      <w:bookmarkStart w:id="0" w:name="_GoBack"/>
      <w:bookmarkEnd w:id="0"/>
      <w:r w:rsidRPr="00B34A34">
        <w:rPr>
          <w:rFonts w:ascii="Arial" w:hAnsi="Arial" w:cs="Arial"/>
        </w:rPr>
        <w:t xml:space="preserve"> product range meets and exceeds Australian conditions and regulations and the standard machines are suitable for continuous operation at ambient conditions up to 45</w:t>
      </w:r>
      <w:r w:rsidRPr="00B34A34">
        <w:rPr>
          <w:rFonts w:ascii="Arial" w:hAnsi="Arial" w:cs="Arial"/>
          <w:vertAlign w:val="superscript"/>
        </w:rPr>
        <w:t>o</w:t>
      </w:r>
      <w:r w:rsidRPr="00B34A34">
        <w:rPr>
          <w:rFonts w:ascii="Arial" w:hAnsi="Arial" w:cs="Arial"/>
        </w:rPr>
        <w:t xml:space="preserve">C and higher. </w:t>
      </w:r>
    </w:p>
    <w:p w14:paraId="30247BEB" w14:textId="77777777" w:rsidR="00B34A34" w:rsidRPr="00B34A34" w:rsidRDefault="00B34A34" w:rsidP="00B34A34">
      <w:pPr>
        <w:pStyle w:val="NormalWeb"/>
        <w:spacing w:before="0" w:beforeAutospacing="0" w:after="0" w:afterAutospacing="0" w:line="480" w:lineRule="auto"/>
        <w:rPr>
          <w:rFonts w:ascii="Arial" w:hAnsi="Arial" w:cs="Arial"/>
          <w:sz w:val="22"/>
          <w:szCs w:val="22"/>
        </w:rPr>
      </w:pPr>
      <w:proofErr w:type="spellStart"/>
      <w:r w:rsidRPr="00B34A34">
        <w:rPr>
          <w:rFonts w:ascii="Arial" w:hAnsi="Arial" w:cs="Arial"/>
          <w:sz w:val="22"/>
          <w:szCs w:val="22"/>
        </w:rPr>
        <w:t>Kaeser</w:t>
      </w:r>
      <w:proofErr w:type="spellEnd"/>
      <w:r w:rsidRPr="00B34A34">
        <w:rPr>
          <w:rFonts w:ascii="Arial" w:hAnsi="Arial" w:cs="Arial"/>
          <w:sz w:val="22"/>
          <w:szCs w:val="22"/>
        </w:rPr>
        <w:t xml:space="preserve"> Compressors Australia provides comprehensive sales and service from its purpose built factory in Dandenong, Victoria alongside an extensive network of sales and service centres and authorised partners that cover Australia and New Caledonia. For further information visit au.kaeser.com or phone 1800 640 611.</w:t>
      </w:r>
    </w:p>
    <w:p w14:paraId="6675C4B6" w14:textId="02B2A9EC" w:rsidR="00041C44" w:rsidRPr="007B4884" w:rsidRDefault="00041C44" w:rsidP="00B34A34">
      <w:pPr>
        <w:pStyle w:val="NormalWeb"/>
        <w:spacing w:before="0" w:beforeAutospacing="0" w:after="0" w:afterAutospacing="0" w:line="480" w:lineRule="auto"/>
        <w:rPr>
          <w:rFonts w:ascii="Arial" w:hAnsi="Arial" w:cs="Arial"/>
          <w:sz w:val="22"/>
          <w:szCs w:val="22"/>
        </w:rPr>
      </w:pPr>
      <w:r w:rsidRPr="007B4884">
        <w:rPr>
          <w:rFonts w:ascii="Arial" w:hAnsi="Arial" w:cs="Arial"/>
          <w:b/>
          <w:bCs/>
          <w:color w:val="000000"/>
          <w:sz w:val="22"/>
          <w:szCs w:val="22"/>
        </w:rPr>
        <w:t xml:space="preserve">-END- </w:t>
      </w:r>
      <w:r w:rsidRPr="007B4884">
        <w:rPr>
          <w:rFonts w:ascii="Arial" w:hAnsi="Arial" w:cs="Arial"/>
          <w:color w:val="000000"/>
          <w:sz w:val="22"/>
          <w:szCs w:val="22"/>
        </w:rPr>
        <w:t>Free for publication, copy appreciated</w:t>
      </w:r>
    </w:p>
    <w:p w14:paraId="4F0870F4" w14:textId="77777777" w:rsidR="00512F69" w:rsidRPr="00512F69" w:rsidRDefault="00512F69" w:rsidP="00512F69">
      <w:pPr>
        <w:spacing w:after="0" w:line="240" w:lineRule="auto"/>
        <w:rPr>
          <w:rFonts w:ascii="Times New Roman" w:eastAsia="Times New Roman" w:hAnsi="Times New Roman" w:cs="Times New Roman"/>
          <w:sz w:val="24"/>
          <w:szCs w:val="24"/>
          <w:lang w:eastAsia="en-AU"/>
        </w:rPr>
      </w:pPr>
      <w:r w:rsidRPr="00512F69">
        <w:rPr>
          <w:rFonts w:ascii="Arial" w:eastAsia="Times New Roman" w:hAnsi="Arial" w:cs="Arial"/>
          <w:b/>
          <w:bCs/>
          <w:color w:val="000000"/>
          <w:sz w:val="20"/>
          <w:szCs w:val="20"/>
          <w:lang w:eastAsia="en-AU"/>
        </w:rPr>
        <w:t>Editors Notes</w:t>
      </w:r>
    </w:p>
    <w:p w14:paraId="762E0084" w14:textId="71EDA66C" w:rsidR="00512F69" w:rsidRDefault="002E3D22" w:rsidP="00512F69">
      <w:pPr>
        <w:spacing w:after="0" w:line="240" w:lineRule="auto"/>
        <w:rPr>
          <w:rFonts w:ascii="Arial" w:hAnsi="Arial" w:cs="Arial"/>
          <w:color w:val="000000"/>
          <w:sz w:val="20"/>
          <w:szCs w:val="20"/>
        </w:rPr>
      </w:pPr>
      <w:r>
        <w:rPr>
          <w:rFonts w:ascii="Arial" w:hAnsi="Arial" w:cs="Arial"/>
          <w:color w:val="000000"/>
          <w:sz w:val="20"/>
          <w:szCs w:val="20"/>
        </w:rPr>
        <w:t xml:space="preserve">From 0.18 to 515 kW, </w:t>
      </w:r>
      <w:proofErr w:type="spellStart"/>
      <w:r>
        <w:rPr>
          <w:rFonts w:ascii="Arial" w:hAnsi="Arial" w:cs="Arial"/>
          <w:color w:val="000000"/>
          <w:sz w:val="20"/>
          <w:szCs w:val="20"/>
        </w:rPr>
        <w:t>Kaeser</w:t>
      </w:r>
      <w:proofErr w:type="spellEnd"/>
      <w:r>
        <w:rPr>
          <w:rFonts w:ascii="Arial" w:hAnsi="Arial" w:cs="Arial"/>
          <w:color w:val="000000"/>
          <w:sz w:val="20"/>
          <w:szCs w:val="20"/>
        </w:rPr>
        <w:t xml:space="preserve"> Compressors manufactures a wide range of compressors and associated auxiliary equipment that meet the varying requirements of a diverse range of industries and applications.</w:t>
      </w:r>
      <w:r>
        <w:rPr>
          <w:rFonts w:ascii="Arial" w:hAnsi="Arial" w:cs="Arial"/>
          <w:color w:val="000000"/>
          <w:sz w:val="20"/>
          <w:szCs w:val="20"/>
        </w:rPr>
        <w:br/>
      </w:r>
      <w:r>
        <w:rPr>
          <w:rFonts w:ascii="Arial" w:hAnsi="Arial" w:cs="Arial"/>
          <w:color w:val="000000"/>
          <w:sz w:val="20"/>
          <w:szCs w:val="20"/>
        </w:rPr>
        <w:br/>
        <w:t xml:space="preserve">One of the world’s largest manufacturers of compressors, blowers and compressed air systems, </w:t>
      </w:r>
      <w:proofErr w:type="spellStart"/>
      <w:r>
        <w:rPr>
          <w:rFonts w:ascii="Arial" w:hAnsi="Arial" w:cs="Arial"/>
          <w:color w:val="000000"/>
          <w:sz w:val="20"/>
          <w:szCs w:val="20"/>
        </w:rPr>
        <w:t>Kaeser</w:t>
      </w:r>
      <w:proofErr w:type="spellEnd"/>
      <w:r>
        <w:rPr>
          <w:rFonts w:ascii="Arial" w:hAnsi="Arial" w:cs="Arial"/>
          <w:color w:val="000000"/>
          <w:sz w:val="20"/>
          <w:szCs w:val="20"/>
        </w:rPr>
        <w:t xml:space="preserve"> Compressors is represented throughout the world by a comprehensive network of branches, subsidiaries and authorised distribution partners in over 140 countries.</w:t>
      </w:r>
    </w:p>
    <w:p w14:paraId="45166A2E" w14:textId="77777777" w:rsidR="002E3D22" w:rsidRPr="00512F69" w:rsidRDefault="002E3D22" w:rsidP="00512F69">
      <w:pPr>
        <w:spacing w:after="0" w:line="240" w:lineRule="auto"/>
        <w:rPr>
          <w:rFonts w:ascii="Times New Roman" w:eastAsia="Times New Roman" w:hAnsi="Times New Roman" w:cs="Times New Roman"/>
          <w:sz w:val="24"/>
          <w:szCs w:val="24"/>
          <w:lang w:eastAsia="en-AU"/>
        </w:rPr>
      </w:pPr>
    </w:p>
    <w:p w14:paraId="5DD6BF9D" w14:textId="294A8FBD" w:rsidR="00512F69" w:rsidRPr="00512F69" w:rsidRDefault="00512F69" w:rsidP="00512F69">
      <w:pPr>
        <w:spacing w:after="0" w:line="240" w:lineRule="auto"/>
        <w:rPr>
          <w:rFonts w:ascii="Times New Roman" w:eastAsia="Times New Roman" w:hAnsi="Times New Roman" w:cs="Times New Roman"/>
          <w:sz w:val="24"/>
          <w:szCs w:val="24"/>
          <w:lang w:eastAsia="en-AU"/>
        </w:rPr>
      </w:pPr>
      <w:proofErr w:type="spellStart"/>
      <w:r w:rsidRPr="00512F69">
        <w:rPr>
          <w:rFonts w:ascii="Arial" w:eastAsia="Times New Roman" w:hAnsi="Arial" w:cs="Arial"/>
          <w:color w:val="000000"/>
          <w:sz w:val="20"/>
          <w:szCs w:val="20"/>
          <w:lang w:eastAsia="en-AU"/>
        </w:rPr>
        <w:lastRenderedPageBreak/>
        <w:t>Kaeser</w:t>
      </w:r>
      <w:proofErr w:type="spellEnd"/>
      <w:r w:rsidRPr="00512F69">
        <w:rPr>
          <w:rFonts w:ascii="Arial" w:eastAsia="Times New Roman" w:hAnsi="Arial" w:cs="Arial"/>
          <w:color w:val="000000"/>
          <w:sz w:val="20"/>
          <w:szCs w:val="20"/>
          <w:lang w:eastAsia="en-AU"/>
        </w:rPr>
        <w:t xml:space="preserve"> Compressors Australia provides comprehensive sales and service from its purpose built factory in Dandenong, Victoria alongside an extensive network of sales and service centres and authorised partners that cover Australia and New Caledonia.</w:t>
      </w:r>
    </w:p>
    <w:p w14:paraId="1281C706" w14:textId="77777777" w:rsidR="00512F69" w:rsidRPr="00512F69" w:rsidRDefault="00512F69" w:rsidP="00512F69">
      <w:pPr>
        <w:spacing w:after="0" w:line="240" w:lineRule="auto"/>
        <w:rPr>
          <w:rFonts w:ascii="Times New Roman" w:eastAsia="Times New Roman" w:hAnsi="Times New Roman" w:cs="Times New Roman"/>
          <w:sz w:val="24"/>
          <w:szCs w:val="24"/>
          <w:lang w:eastAsia="en-AU"/>
        </w:rPr>
      </w:pPr>
    </w:p>
    <w:p w14:paraId="17BCF49E" w14:textId="77777777" w:rsidR="00512F69" w:rsidRPr="00512F69" w:rsidRDefault="00512F69" w:rsidP="00512F69">
      <w:pPr>
        <w:spacing w:after="0" w:line="240" w:lineRule="auto"/>
        <w:rPr>
          <w:rFonts w:ascii="Times New Roman" w:eastAsia="Times New Roman" w:hAnsi="Times New Roman" w:cs="Times New Roman"/>
          <w:sz w:val="24"/>
          <w:szCs w:val="24"/>
          <w:lang w:eastAsia="en-AU"/>
        </w:rPr>
      </w:pPr>
      <w:r w:rsidRPr="00512F69">
        <w:rPr>
          <w:rFonts w:ascii="Arial" w:eastAsia="Times New Roman" w:hAnsi="Arial" w:cs="Arial"/>
          <w:b/>
          <w:bCs/>
          <w:color w:val="000000"/>
          <w:sz w:val="20"/>
          <w:szCs w:val="20"/>
          <w:lang w:eastAsia="en-AU"/>
        </w:rPr>
        <w:t>For editorial and advertising enquiries contact: Beth Wood, Marketing Manager</w:t>
      </w:r>
    </w:p>
    <w:p w14:paraId="47011728" w14:textId="3B4A357F" w:rsidR="00512F69" w:rsidRPr="00512F69" w:rsidRDefault="00512F69" w:rsidP="00512F69">
      <w:pPr>
        <w:shd w:val="clear" w:color="auto" w:fill="FFFFFF"/>
        <w:spacing w:after="0" w:line="240" w:lineRule="auto"/>
        <w:rPr>
          <w:rFonts w:ascii="Times New Roman" w:eastAsia="Times New Roman" w:hAnsi="Times New Roman" w:cs="Times New Roman"/>
          <w:sz w:val="24"/>
          <w:szCs w:val="24"/>
          <w:lang w:eastAsia="en-AU"/>
        </w:rPr>
      </w:pPr>
      <w:r w:rsidRPr="00512F69">
        <w:rPr>
          <w:rFonts w:ascii="Arial" w:eastAsia="Times New Roman" w:hAnsi="Arial" w:cs="Arial"/>
          <w:color w:val="000000"/>
          <w:sz w:val="20"/>
          <w:szCs w:val="20"/>
          <w:lang w:eastAsia="en-AU"/>
        </w:rPr>
        <w:t>Press office: +61 3 9791 5999</w:t>
      </w:r>
      <w:r w:rsidR="007B4884">
        <w:rPr>
          <w:rFonts w:ascii="Arial" w:eastAsia="Times New Roman" w:hAnsi="Arial" w:cs="Arial"/>
          <w:color w:val="000000"/>
          <w:sz w:val="20"/>
          <w:szCs w:val="20"/>
          <w:lang w:eastAsia="en-AU"/>
        </w:rPr>
        <w:t xml:space="preserve"> </w:t>
      </w:r>
      <w:r w:rsidRPr="00512F69">
        <w:rPr>
          <w:rFonts w:ascii="Arial" w:eastAsia="Times New Roman" w:hAnsi="Arial" w:cs="Arial"/>
          <w:color w:val="000000"/>
          <w:sz w:val="20"/>
          <w:szCs w:val="20"/>
          <w:lang w:eastAsia="en-AU"/>
        </w:rPr>
        <w:t>E-mail: beth.wood@kaeser.com</w:t>
      </w:r>
    </w:p>
    <w:p w14:paraId="0FE2377F" w14:textId="77777777" w:rsidR="00512F69" w:rsidRPr="00512F69" w:rsidRDefault="00512F69" w:rsidP="00512F69">
      <w:pPr>
        <w:shd w:val="clear" w:color="auto" w:fill="FFFFFF"/>
        <w:spacing w:after="0" w:line="240" w:lineRule="auto"/>
        <w:rPr>
          <w:rFonts w:ascii="Times New Roman" w:eastAsia="Times New Roman" w:hAnsi="Times New Roman" w:cs="Times New Roman"/>
          <w:sz w:val="24"/>
          <w:szCs w:val="24"/>
          <w:lang w:eastAsia="en-AU"/>
        </w:rPr>
      </w:pPr>
      <w:r w:rsidRPr="00512F69">
        <w:rPr>
          <w:rFonts w:ascii="Times New Roman" w:eastAsia="Times New Roman" w:hAnsi="Times New Roman" w:cs="Times New Roman"/>
          <w:sz w:val="24"/>
          <w:szCs w:val="24"/>
          <w:lang w:eastAsia="en-AU"/>
        </w:rPr>
        <w:t> </w:t>
      </w:r>
    </w:p>
    <w:p w14:paraId="7477AE11" w14:textId="77777777" w:rsidR="00512F69" w:rsidRPr="00512F69" w:rsidRDefault="00512F69" w:rsidP="00512F69">
      <w:pPr>
        <w:shd w:val="clear" w:color="auto" w:fill="FFFFFF"/>
        <w:spacing w:after="0" w:line="240" w:lineRule="auto"/>
        <w:rPr>
          <w:rFonts w:ascii="Times New Roman" w:eastAsia="Times New Roman" w:hAnsi="Times New Roman" w:cs="Times New Roman"/>
          <w:sz w:val="24"/>
          <w:szCs w:val="24"/>
          <w:lang w:eastAsia="en-AU"/>
        </w:rPr>
      </w:pPr>
      <w:r w:rsidRPr="00512F69">
        <w:rPr>
          <w:rFonts w:ascii="Arial" w:eastAsia="Times New Roman" w:hAnsi="Arial" w:cs="Arial"/>
          <w:b/>
          <w:bCs/>
          <w:color w:val="000000"/>
          <w:sz w:val="20"/>
          <w:szCs w:val="20"/>
          <w:lang w:eastAsia="en-AU"/>
        </w:rPr>
        <w:t>KAESER COMPRESSORS Australia Pty Ltd</w:t>
      </w:r>
    </w:p>
    <w:p w14:paraId="2E5DC574" w14:textId="77777777" w:rsidR="00512F69" w:rsidRPr="00512F69" w:rsidRDefault="00512F69" w:rsidP="00512F69">
      <w:pPr>
        <w:shd w:val="clear" w:color="auto" w:fill="FFFFFF"/>
        <w:spacing w:after="0" w:line="240" w:lineRule="auto"/>
        <w:rPr>
          <w:rFonts w:ascii="Times New Roman" w:eastAsia="Times New Roman" w:hAnsi="Times New Roman" w:cs="Times New Roman"/>
          <w:sz w:val="24"/>
          <w:szCs w:val="24"/>
          <w:lang w:eastAsia="en-AU"/>
        </w:rPr>
      </w:pPr>
      <w:r w:rsidRPr="00512F69">
        <w:rPr>
          <w:rFonts w:ascii="Arial" w:eastAsia="Times New Roman" w:hAnsi="Arial" w:cs="Arial"/>
          <w:color w:val="000000"/>
          <w:sz w:val="20"/>
          <w:szCs w:val="20"/>
          <w:lang w:eastAsia="en-AU"/>
        </w:rPr>
        <w:t>45 Zenith Road, Dandenong, VIC 3175, Australia</w:t>
      </w:r>
      <w:r w:rsidRPr="00512F69">
        <w:rPr>
          <w:rFonts w:ascii="Arial" w:eastAsia="Times New Roman" w:hAnsi="Arial" w:cs="Arial"/>
          <w:color w:val="000000"/>
          <w:sz w:val="20"/>
          <w:szCs w:val="20"/>
          <w:lang w:eastAsia="en-AU"/>
        </w:rPr>
        <w:br/>
        <w:t>Phone: +61 3 9791 5999 Email: info.australia@kaeser.com</w:t>
      </w:r>
    </w:p>
    <w:p w14:paraId="5E6CAF9B" w14:textId="77777777" w:rsidR="00512F69" w:rsidRPr="00F21585" w:rsidRDefault="00512F69" w:rsidP="00512F69">
      <w:pPr>
        <w:shd w:val="clear" w:color="auto" w:fill="FFFFFF"/>
        <w:spacing w:after="0" w:line="240" w:lineRule="auto"/>
        <w:rPr>
          <w:rFonts w:ascii="Times New Roman" w:eastAsia="Times New Roman" w:hAnsi="Times New Roman" w:cs="Times New Roman"/>
          <w:sz w:val="24"/>
          <w:szCs w:val="24"/>
          <w:lang w:eastAsia="en-AU"/>
        </w:rPr>
      </w:pPr>
      <w:r w:rsidRPr="00F21585">
        <w:rPr>
          <w:rFonts w:ascii="Arial" w:eastAsia="Times New Roman" w:hAnsi="Arial" w:cs="Arial"/>
          <w:color w:val="000000"/>
          <w:sz w:val="20"/>
          <w:szCs w:val="20"/>
          <w:lang w:eastAsia="en-AU"/>
        </w:rPr>
        <w:t>au.kaeser.com</w:t>
      </w:r>
    </w:p>
    <w:p w14:paraId="58778504" w14:textId="42AED16A" w:rsidR="00041C44" w:rsidRPr="00F21585" w:rsidRDefault="00041C44" w:rsidP="007E67DD">
      <w:pPr>
        <w:pStyle w:val="NormalWeb"/>
        <w:spacing w:before="0" w:beforeAutospacing="0" w:after="0" w:afterAutospacing="0"/>
        <w:rPr>
          <w:rFonts w:ascii="Arial" w:hAnsi="Arial" w:cs="Arial"/>
          <w:b/>
          <w:sz w:val="20"/>
          <w:szCs w:val="20"/>
        </w:rPr>
      </w:pPr>
      <w:r w:rsidRPr="00F21585">
        <w:br/>
      </w:r>
      <w:bookmarkStart w:id="1" w:name="_Hlk64540866"/>
      <w:r w:rsidRPr="00F21585">
        <w:rPr>
          <w:rFonts w:ascii="Arial" w:hAnsi="Arial" w:cs="Arial"/>
          <w:b/>
          <w:sz w:val="20"/>
          <w:szCs w:val="20"/>
        </w:rPr>
        <w:t xml:space="preserve">File: </w:t>
      </w:r>
      <w:r w:rsidR="00B34A34" w:rsidRPr="00F21585">
        <w:rPr>
          <w:rFonts w:ascii="Arial" w:hAnsi="Arial" w:cs="Arial"/>
          <w:b/>
          <w:sz w:val="20"/>
          <w:szCs w:val="20"/>
        </w:rPr>
        <w:t>P</w:t>
      </w:r>
      <w:r w:rsidR="00E14778" w:rsidRPr="00F21585">
        <w:rPr>
          <w:rFonts w:ascii="Arial" w:hAnsi="Arial" w:cs="Arial"/>
          <w:b/>
          <w:sz w:val="20"/>
          <w:szCs w:val="20"/>
        </w:rPr>
        <w:t>-</w:t>
      </w:r>
      <w:r w:rsidR="00B34A34" w:rsidRPr="00F21585">
        <w:rPr>
          <w:rFonts w:ascii="Arial" w:hAnsi="Arial" w:cs="Arial"/>
          <w:b/>
          <w:sz w:val="20"/>
          <w:szCs w:val="20"/>
        </w:rPr>
        <w:t>RAM</w:t>
      </w:r>
      <w:r w:rsidR="007B4884" w:rsidRPr="00F21585">
        <w:rPr>
          <w:rFonts w:ascii="Arial" w:hAnsi="Arial" w:cs="Arial"/>
          <w:b/>
          <w:sz w:val="20"/>
          <w:szCs w:val="20"/>
        </w:rPr>
        <w:t>-</w:t>
      </w:r>
      <w:r w:rsidR="00B34A34" w:rsidRPr="00F21585">
        <w:rPr>
          <w:rFonts w:ascii="Arial" w:hAnsi="Arial" w:cs="Arial"/>
          <w:b/>
          <w:sz w:val="20"/>
          <w:szCs w:val="20"/>
        </w:rPr>
        <w:t>appointment</w:t>
      </w:r>
      <w:r w:rsidR="007B4884" w:rsidRPr="00F21585">
        <w:rPr>
          <w:rFonts w:ascii="Arial" w:hAnsi="Arial" w:cs="Arial"/>
          <w:b/>
          <w:sz w:val="20"/>
          <w:szCs w:val="20"/>
        </w:rPr>
        <w:t>-</w:t>
      </w:r>
      <w:proofErr w:type="spellStart"/>
      <w:r w:rsidR="00512F69" w:rsidRPr="00F21585">
        <w:rPr>
          <w:rFonts w:ascii="Arial" w:hAnsi="Arial" w:cs="Arial"/>
          <w:b/>
          <w:sz w:val="20"/>
          <w:szCs w:val="20"/>
        </w:rPr>
        <w:t>aus</w:t>
      </w:r>
      <w:bookmarkEnd w:id="1"/>
      <w:proofErr w:type="spellEnd"/>
    </w:p>
    <w:p w14:paraId="7C36DBF7" w14:textId="77777777" w:rsidR="00041C44" w:rsidRPr="007B4884" w:rsidRDefault="00041C44" w:rsidP="00041C44">
      <w:pPr>
        <w:pBdr>
          <w:bottom w:val="single" w:sz="4" w:space="1" w:color="auto"/>
        </w:pBdr>
        <w:spacing w:after="0" w:line="240" w:lineRule="auto"/>
        <w:rPr>
          <w:rFonts w:ascii="Arial" w:hAnsi="Arial" w:cs="Arial"/>
          <w:sz w:val="20"/>
          <w:szCs w:val="20"/>
          <w:lang w:val="en-US"/>
        </w:rPr>
      </w:pPr>
      <w:r w:rsidRPr="007B4884">
        <w:rPr>
          <w:rFonts w:ascii="Arial" w:hAnsi="Arial" w:cs="Arial"/>
          <w:sz w:val="20"/>
          <w:szCs w:val="20"/>
          <w:lang w:val="en-GB"/>
        </w:rPr>
        <w:t>Approved for publication, copy acknowledgement appreciated</w:t>
      </w:r>
    </w:p>
    <w:p w14:paraId="03ACBECF" w14:textId="77777777" w:rsidR="00B34A34" w:rsidRPr="00B34A34" w:rsidRDefault="00041C44" w:rsidP="00B34A34">
      <w:pPr>
        <w:rPr>
          <w:rFonts w:ascii="Arial" w:hAnsi="Arial" w:cs="Arial"/>
          <w:b/>
          <w:sz w:val="20"/>
          <w:szCs w:val="20"/>
        </w:rPr>
      </w:pPr>
      <w:r w:rsidRPr="00B34A34">
        <w:rPr>
          <w:rFonts w:ascii="Arial" w:hAnsi="Arial" w:cs="Arial"/>
          <w:sz w:val="20"/>
          <w:szCs w:val="20"/>
        </w:rPr>
        <w:br/>
      </w:r>
      <w:r w:rsidR="00B34A34" w:rsidRPr="00B34A34">
        <w:rPr>
          <w:rFonts w:ascii="Arial" w:hAnsi="Arial" w:cs="Arial"/>
          <w:b/>
          <w:sz w:val="20"/>
          <w:szCs w:val="20"/>
        </w:rPr>
        <w:t>Image:</w:t>
      </w:r>
    </w:p>
    <w:p w14:paraId="1520BE3A" w14:textId="77777777" w:rsidR="00B34A34" w:rsidRPr="00B34A34" w:rsidRDefault="00B34A34" w:rsidP="00B34A34">
      <w:pPr>
        <w:rPr>
          <w:rFonts w:ascii="Arial" w:hAnsi="Arial" w:cs="Arial"/>
          <w:sz w:val="20"/>
          <w:szCs w:val="20"/>
        </w:rPr>
      </w:pPr>
      <w:r w:rsidRPr="00B34A34">
        <w:rPr>
          <w:rFonts w:ascii="Arial" w:hAnsi="Arial" w:cs="Arial"/>
          <w:noProof/>
          <w:sz w:val="20"/>
          <w:szCs w:val="20"/>
        </w:rPr>
        <w:drawing>
          <wp:inline distT="114300" distB="114300" distL="114300" distR="114300" wp14:anchorId="6056B636" wp14:editId="7999270E">
            <wp:extent cx="1209358" cy="1544938"/>
            <wp:effectExtent l="0" t="0" r="0" b="0"/>
            <wp:docPr id="3"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6"/>
                    <a:srcRect/>
                    <a:stretch>
                      <a:fillRect/>
                    </a:stretch>
                  </pic:blipFill>
                  <pic:spPr>
                    <a:xfrm>
                      <a:off x="0" y="0"/>
                      <a:ext cx="1209358" cy="1544938"/>
                    </a:xfrm>
                    <a:prstGeom prst="rect">
                      <a:avLst/>
                    </a:prstGeom>
                    <a:ln/>
                  </pic:spPr>
                </pic:pic>
              </a:graphicData>
            </a:graphic>
          </wp:inline>
        </w:drawing>
      </w:r>
    </w:p>
    <w:p w14:paraId="27BC805D" w14:textId="2EA99B1C" w:rsidR="00B34A34" w:rsidRPr="00B34A34" w:rsidRDefault="00B34A34" w:rsidP="00B34A34">
      <w:pPr>
        <w:rPr>
          <w:rFonts w:ascii="Arial" w:hAnsi="Arial" w:cs="Arial"/>
          <w:color w:val="222222"/>
          <w:sz w:val="20"/>
          <w:szCs w:val="20"/>
        </w:rPr>
      </w:pPr>
      <w:r>
        <w:rPr>
          <w:rFonts w:ascii="Arial" w:hAnsi="Arial" w:cs="Arial"/>
          <w:color w:val="FF0000"/>
          <w:sz w:val="20"/>
          <w:szCs w:val="20"/>
        </w:rPr>
        <w:t>C</w:t>
      </w:r>
      <w:r w:rsidRPr="00B34A34">
        <w:rPr>
          <w:rFonts w:ascii="Arial" w:hAnsi="Arial" w:cs="Arial"/>
          <w:color w:val="FF0000"/>
          <w:sz w:val="20"/>
          <w:szCs w:val="20"/>
        </w:rPr>
        <w:t>aption:</w:t>
      </w:r>
      <w:r>
        <w:rPr>
          <w:rFonts w:ascii="Arial" w:hAnsi="Arial" w:cs="Arial"/>
          <w:sz w:val="20"/>
          <w:szCs w:val="20"/>
        </w:rPr>
        <w:t xml:space="preserve"> </w:t>
      </w:r>
      <w:r w:rsidRPr="00B34A34">
        <w:rPr>
          <w:rFonts w:ascii="Arial" w:hAnsi="Arial" w:cs="Arial"/>
          <w:sz w:val="20"/>
          <w:szCs w:val="20"/>
        </w:rPr>
        <w:t xml:space="preserve">RAM was recently announced as a </w:t>
      </w:r>
      <w:proofErr w:type="spellStart"/>
      <w:r w:rsidRPr="00B34A34">
        <w:rPr>
          <w:rFonts w:ascii="Arial" w:hAnsi="Arial" w:cs="Arial"/>
          <w:sz w:val="20"/>
          <w:szCs w:val="20"/>
        </w:rPr>
        <w:t>Kaeser</w:t>
      </w:r>
      <w:proofErr w:type="spellEnd"/>
      <w:r w:rsidRPr="00B34A34">
        <w:rPr>
          <w:rFonts w:ascii="Arial" w:hAnsi="Arial" w:cs="Arial"/>
          <w:sz w:val="20"/>
          <w:szCs w:val="20"/>
        </w:rPr>
        <w:t xml:space="preserve"> distributor. Pictured in front of RAM</w:t>
      </w:r>
      <w:r w:rsidR="00F21585">
        <w:rPr>
          <w:rFonts w:ascii="Arial" w:hAnsi="Arial" w:cs="Arial"/>
          <w:sz w:val="20"/>
          <w:szCs w:val="20"/>
        </w:rPr>
        <w:t xml:space="preserve">’s </w:t>
      </w:r>
      <w:r w:rsidRPr="00B34A34">
        <w:rPr>
          <w:rFonts w:ascii="Arial" w:hAnsi="Arial" w:cs="Arial"/>
          <w:sz w:val="20"/>
          <w:szCs w:val="20"/>
        </w:rPr>
        <w:t xml:space="preserve">Berrimah shop, </w:t>
      </w:r>
      <w:r w:rsidRPr="00B34A34">
        <w:rPr>
          <w:rFonts w:ascii="Arial" w:hAnsi="Arial" w:cs="Arial"/>
          <w:color w:val="222222"/>
          <w:sz w:val="20"/>
          <w:szCs w:val="20"/>
        </w:rPr>
        <w:t>Dana Harrower (Operations Support Supervisor at RAM) and Mike Apathy (Operations Manager at RAM).</w:t>
      </w:r>
    </w:p>
    <w:p w14:paraId="05953BC4" w14:textId="77777777" w:rsidR="00B34A34" w:rsidRPr="00B34A34" w:rsidRDefault="00B34A34" w:rsidP="00B34A34">
      <w:pPr>
        <w:shd w:val="clear" w:color="auto" w:fill="FFFFFF"/>
        <w:rPr>
          <w:rFonts w:ascii="Arial" w:hAnsi="Arial" w:cs="Arial"/>
          <w:sz w:val="20"/>
          <w:szCs w:val="20"/>
        </w:rPr>
      </w:pPr>
      <w:r w:rsidRPr="00B34A34">
        <w:rPr>
          <w:rFonts w:ascii="Arial" w:hAnsi="Arial" w:cs="Arial"/>
          <w:color w:val="222222"/>
          <w:sz w:val="20"/>
          <w:szCs w:val="20"/>
        </w:rPr>
        <w:t xml:space="preserve"> </w:t>
      </w:r>
    </w:p>
    <w:p w14:paraId="492288B9" w14:textId="77777777" w:rsidR="00B34A34" w:rsidRPr="00B34A34" w:rsidRDefault="00B34A34" w:rsidP="00B34A34">
      <w:pPr>
        <w:rPr>
          <w:rFonts w:ascii="Arial" w:hAnsi="Arial" w:cs="Arial"/>
          <w:sz w:val="20"/>
          <w:szCs w:val="20"/>
        </w:rPr>
      </w:pPr>
      <w:r w:rsidRPr="00B34A34">
        <w:rPr>
          <w:rFonts w:ascii="Arial" w:hAnsi="Arial" w:cs="Arial"/>
          <w:sz w:val="20"/>
          <w:szCs w:val="20"/>
        </w:rPr>
        <w:t>((</w:t>
      </w:r>
      <w:proofErr w:type="spellStart"/>
      <w:r w:rsidRPr="00B34A34">
        <w:rPr>
          <w:rFonts w:ascii="Arial" w:hAnsi="Arial" w:cs="Arial"/>
          <w:sz w:val="20"/>
          <w:szCs w:val="20"/>
        </w:rPr>
        <w:t>Kaeser</w:t>
      </w:r>
      <w:proofErr w:type="spellEnd"/>
      <w:r w:rsidRPr="00B34A34">
        <w:rPr>
          <w:rFonts w:ascii="Arial" w:hAnsi="Arial" w:cs="Arial"/>
          <w:sz w:val="20"/>
          <w:szCs w:val="20"/>
        </w:rPr>
        <w:t xml:space="preserve"> photo – free for publication)) </w:t>
      </w:r>
    </w:p>
    <w:p w14:paraId="4CE3F5BA" w14:textId="2B1A1B8F" w:rsidR="00B34A34" w:rsidRDefault="00B34A34" w:rsidP="00B34A34">
      <w:pPr>
        <w:rPr>
          <w:sz w:val="20"/>
          <w:szCs w:val="20"/>
        </w:rPr>
      </w:pPr>
      <w:bookmarkStart w:id="2" w:name="_gjdgxs" w:colFirst="0" w:colLast="0"/>
      <w:bookmarkEnd w:id="2"/>
    </w:p>
    <w:p w14:paraId="4775B6E7" w14:textId="23A009AE" w:rsidR="008F6438" w:rsidRPr="007B4884" w:rsidRDefault="00B34A34" w:rsidP="00B34A34">
      <w:pPr>
        <w:rPr>
          <w:rFonts w:ascii="Arial" w:eastAsia="Times New Roman" w:hAnsi="Arial" w:cs="Arial"/>
          <w:b/>
          <w:sz w:val="20"/>
          <w:szCs w:val="20"/>
          <w:lang w:eastAsia="en-AU"/>
        </w:rPr>
      </w:pPr>
      <w:r>
        <w:rPr>
          <w:noProof/>
        </w:rPr>
        <w:drawing>
          <wp:anchor distT="0" distB="0" distL="114300" distR="114300" simplePos="0" relativeHeight="251659264" behindDoc="0" locked="0" layoutInCell="1" hidden="0" allowOverlap="1" wp14:anchorId="037C4471" wp14:editId="249D0190">
            <wp:simplePos x="0" y="0"/>
            <wp:positionH relativeFrom="column">
              <wp:posOffset>-107315</wp:posOffset>
            </wp:positionH>
            <wp:positionV relativeFrom="paragraph">
              <wp:posOffset>1915795</wp:posOffset>
            </wp:positionV>
            <wp:extent cx="1504950" cy="777240"/>
            <wp:effectExtent l="0" t="0" r="0" b="0"/>
            <wp:wrapSquare wrapText="bothSides" distT="0" distB="0" distL="114300" distR="114300"/>
            <wp:docPr id="2" name="image3.png" descr="Y:\HQ\Marketing\Logos\RAMS Logo\_RAMS Kolsen logos\RAM_Colour_RGB_Primary.png"/>
            <wp:cNvGraphicFramePr/>
            <a:graphic xmlns:a="http://schemas.openxmlformats.org/drawingml/2006/main">
              <a:graphicData uri="http://schemas.openxmlformats.org/drawingml/2006/picture">
                <pic:pic xmlns:pic="http://schemas.openxmlformats.org/drawingml/2006/picture">
                  <pic:nvPicPr>
                    <pic:cNvPr id="0" name="image3.png" descr="Y:\HQ\Marketing\Logos\RAMS Logo\_RAMS Kolsen logos\RAM_Colour_RGB_Primary.png"/>
                    <pic:cNvPicPr preferRelativeResize="0"/>
                  </pic:nvPicPr>
                  <pic:blipFill>
                    <a:blip r:embed="rId7"/>
                    <a:srcRect/>
                    <a:stretch>
                      <a:fillRect/>
                    </a:stretch>
                  </pic:blipFill>
                  <pic:spPr>
                    <a:xfrm>
                      <a:off x="0" y="0"/>
                      <a:ext cx="1504950" cy="777240"/>
                    </a:xfrm>
                    <a:prstGeom prst="rect">
                      <a:avLst/>
                    </a:prstGeom>
                    <a:ln/>
                  </pic:spPr>
                </pic:pic>
              </a:graphicData>
            </a:graphic>
          </wp:anchor>
        </w:drawing>
      </w:r>
    </w:p>
    <w:sectPr w:rsidR="008F6438" w:rsidRPr="007B4884">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E656A7" w14:textId="77777777" w:rsidR="00BE0775" w:rsidRDefault="00BE0775" w:rsidP="00B2096D">
      <w:pPr>
        <w:spacing w:after="0" w:line="240" w:lineRule="auto"/>
      </w:pPr>
      <w:r>
        <w:separator/>
      </w:r>
    </w:p>
  </w:endnote>
  <w:endnote w:type="continuationSeparator" w:id="0">
    <w:p w14:paraId="0CE9744F" w14:textId="77777777" w:rsidR="00BE0775" w:rsidRDefault="00BE0775" w:rsidP="00B20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D4027" w14:textId="77777777" w:rsidR="00512F69" w:rsidRPr="00512F69" w:rsidRDefault="00B2096D" w:rsidP="00512F69">
    <w:pPr>
      <w:pStyle w:val="NormalWeb"/>
      <w:spacing w:before="0" w:beforeAutospacing="0" w:after="0" w:afterAutospacing="0"/>
      <w:ind w:left="2160" w:firstLine="720"/>
      <w:rPr>
        <w:rFonts w:ascii="Arial" w:hAnsi="Arial" w:cs="Arial"/>
        <w:bCs/>
        <w:color w:val="000000"/>
        <w:sz w:val="12"/>
        <w:szCs w:val="12"/>
      </w:rPr>
    </w:pPr>
    <w:r>
      <w:rPr>
        <w:noProof/>
        <w:bdr w:val="none" w:sz="0" w:space="0" w:color="auto" w:frame="1"/>
      </w:rPr>
      <w:drawing>
        <wp:anchor distT="0" distB="0" distL="114300" distR="114300" simplePos="0" relativeHeight="251658240" behindDoc="1" locked="0" layoutInCell="1" allowOverlap="1" wp14:anchorId="3507EF69" wp14:editId="0C786697">
          <wp:simplePos x="0" y="0"/>
          <wp:positionH relativeFrom="margin">
            <wp:align>left</wp:align>
          </wp:positionH>
          <wp:positionV relativeFrom="paragraph">
            <wp:posOffset>-38418</wp:posOffset>
          </wp:positionV>
          <wp:extent cx="1724025" cy="514350"/>
          <wp:effectExtent l="0" t="0" r="9525" b="0"/>
          <wp:wrapNone/>
          <wp:docPr id="6" name="Picture 6" descr="https://lh5.googleusercontent.com/Z7iEaYdG7CsINWxvJYogoQYFWtGRZZgxD9mfRZ9NCVt8FONDtugNSk2CD3S-sId1ygMihUMCpIxVp2HLwxuJram-1xQDhwJoqsLlt8eN07E2y8j-5HsvNGqb7mnGYMGHLbLzrl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5.googleusercontent.com/Z7iEaYdG7CsINWxvJYogoQYFWtGRZZgxD9mfRZ9NCVt8FONDtugNSk2CD3S-sId1ygMihUMCpIxVp2HLwxuJram-1xQDhwJoqsLlt8eN07E2y8j-5HsvNGqb7mnGYMGHLbLzrl8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402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12F69">
      <w:rPr>
        <w:rFonts w:ascii="Arial" w:hAnsi="Arial" w:cs="Arial"/>
        <w:b/>
        <w:bCs/>
        <w:color w:val="000000"/>
        <w:sz w:val="12"/>
        <w:szCs w:val="12"/>
      </w:rPr>
      <w:t>KAESER COMPRESSORS Australia Pty Ltd</w:t>
    </w:r>
  </w:p>
  <w:p w14:paraId="67E2E09F" w14:textId="77777777" w:rsidR="00512F69" w:rsidRPr="00512F69" w:rsidRDefault="00512F69" w:rsidP="00512F69">
    <w:pPr>
      <w:pStyle w:val="NormalWeb"/>
      <w:spacing w:before="0" w:beforeAutospacing="0" w:after="0" w:afterAutospacing="0"/>
      <w:ind w:left="2160" w:firstLine="720"/>
    </w:pPr>
    <w:r w:rsidRPr="00512F69">
      <w:rPr>
        <w:rFonts w:ascii="Arial" w:hAnsi="Arial" w:cs="Arial"/>
        <w:bCs/>
        <w:color w:val="000000"/>
        <w:sz w:val="12"/>
        <w:szCs w:val="12"/>
      </w:rPr>
      <w:t>45 Zenith Road, Dandenong, VIC 3175, Australia</w:t>
    </w:r>
  </w:p>
  <w:p w14:paraId="05D02668" w14:textId="77777777" w:rsidR="00512F69" w:rsidRPr="00512F69" w:rsidRDefault="00512F69" w:rsidP="00512F69">
    <w:pPr>
      <w:pStyle w:val="NormalWeb"/>
      <w:spacing w:before="0" w:beforeAutospacing="0" w:after="0" w:afterAutospacing="0"/>
      <w:ind w:left="2160" w:firstLine="720"/>
    </w:pPr>
    <w:r w:rsidRPr="00512F69">
      <w:rPr>
        <w:rFonts w:ascii="Arial" w:hAnsi="Arial" w:cs="Arial"/>
        <w:bCs/>
        <w:color w:val="000000"/>
        <w:sz w:val="12"/>
        <w:szCs w:val="12"/>
      </w:rPr>
      <w:t>Press Office: +61 3 9791 5999 Email: beth.wood@kaeser.com</w:t>
    </w:r>
  </w:p>
  <w:p w14:paraId="1D5E13D0" w14:textId="77777777" w:rsidR="00B2096D" w:rsidRPr="00B2096D" w:rsidRDefault="00512F69" w:rsidP="00512F69">
    <w:pPr>
      <w:pStyle w:val="NormalWeb"/>
      <w:spacing w:before="0" w:beforeAutospacing="0" w:after="0" w:afterAutospacing="0"/>
      <w:ind w:left="2160" w:firstLine="720"/>
      <w:rPr>
        <w:rFonts w:ascii="Arial" w:hAnsi="Arial" w:cs="Arial"/>
        <w:b/>
        <w:bCs/>
        <w:color w:val="000000"/>
        <w:sz w:val="12"/>
        <w:szCs w:val="12"/>
      </w:rPr>
    </w:pPr>
    <w:r w:rsidRPr="00512F69">
      <w:rPr>
        <w:rFonts w:ascii="Arial" w:hAnsi="Arial" w:cs="Arial"/>
        <w:bCs/>
        <w:color w:val="000000"/>
        <w:sz w:val="12"/>
        <w:szCs w:val="12"/>
      </w:rPr>
      <w:t>au.kaeser.com </w:t>
    </w:r>
    <w:r w:rsidRPr="00512F69">
      <w:rPr>
        <w:rStyle w:val="apple-tab-span"/>
        <w:rFonts w:ascii="Arial" w:hAnsi="Arial" w:cs="Arial"/>
        <w:bCs/>
        <w:color w:val="000000"/>
        <w:sz w:val="12"/>
        <w:szCs w:val="12"/>
      </w:rPr>
      <w:tab/>
    </w:r>
    <w:r w:rsidR="00B2096D" w:rsidRPr="00B2096D">
      <w:rPr>
        <w:rFonts w:ascii="Arial" w:hAnsi="Arial" w:cs="Arial"/>
        <w:bCs/>
        <w:color w:val="000000"/>
        <w:sz w:val="12"/>
        <w:szCs w:val="12"/>
      </w:rPr>
      <w:tab/>
    </w:r>
    <w:r w:rsidR="00B2096D">
      <w:rPr>
        <w:rFonts w:ascii="Arial" w:hAnsi="Arial" w:cs="Arial"/>
        <w:b/>
        <w:bCs/>
        <w:color w:val="000000"/>
        <w:sz w:val="12"/>
        <w:szCs w:val="12"/>
      </w:rPr>
      <w:tab/>
    </w:r>
    <w:r w:rsidR="00B2096D">
      <w:rPr>
        <w:rFonts w:ascii="Arial" w:hAnsi="Arial" w:cs="Arial"/>
        <w:b/>
        <w:bCs/>
        <w:color w:val="000000"/>
        <w:sz w:val="12"/>
        <w:szCs w:val="12"/>
      </w:rPr>
      <w:tab/>
    </w:r>
    <w:r w:rsidR="00B2096D">
      <w:rPr>
        <w:rFonts w:ascii="Arial" w:hAnsi="Arial" w:cs="Arial"/>
        <w:b/>
        <w:bCs/>
        <w:color w:val="000000"/>
        <w:sz w:val="12"/>
        <w:szCs w:val="12"/>
      </w:rPr>
      <w:tab/>
    </w:r>
    <w:r w:rsidR="00B2096D">
      <w:rPr>
        <w:rStyle w:val="apple-tab-span"/>
        <w:rFonts w:ascii="Arial" w:hAnsi="Arial" w:cs="Arial"/>
        <w:b/>
        <w:bCs/>
        <w:color w:val="000000"/>
        <w:sz w:val="12"/>
        <w:szCs w:val="12"/>
      </w:rPr>
      <w:tab/>
    </w:r>
    <w:r>
      <w:rPr>
        <w:rStyle w:val="apple-tab-span"/>
        <w:rFonts w:ascii="Arial" w:hAnsi="Arial" w:cs="Arial"/>
        <w:b/>
        <w:bCs/>
        <w:color w:val="000000"/>
        <w:sz w:val="12"/>
        <w:szCs w:val="12"/>
      </w:rPr>
      <w:tab/>
    </w:r>
    <w:r>
      <w:rPr>
        <w:rStyle w:val="apple-tab-span"/>
        <w:rFonts w:ascii="Arial" w:hAnsi="Arial" w:cs="Arial"/>
        <w:b/>
        <w:bCs/>
        <w:color w:val="000000"/>
        <w:sz w:val="12"/>
        <w:szCs w:val="12"/>
      </w:rPr>
      <w:tab/>
    </w:r>
    <w:r>
      <w:rPr>
        <w:rStyle w:val="apple-tab-span"/>
        <w:rFonts w:ascii="Arial" w:hAnsi="Arial" w:cs="Arial"/>
        <w:b/>
        <w:bCs/>
        <w:color w:val="000000"/>
        <w:sz w:val="12"/>
        <w:szCs w:val="12"/>
      </w:rPr>
      <w:tab/>
    </w:r>
    <w:r>
      <w:rPr>
        <w:rStyle w:val="apple-tab-span"/>
        <w:rFonts w:ascii="Arial" w:hAnsi="Arial" w:cs="Arial"/>
        <w:b/>
        <w:bCs/>
        <w:color w:val="000000"/>
        <w:sz w:val="12"/>
        <w:szCs w:val="12"/>
      </w:rPr>
      <w:tab/>
    </w:r>
    <w:r>
      <w:rPr>
        <w:rStyle w:val="apple-tab-span"/>
        <w:rFonts w:ascii="Arial" w:hAnsi="Arial" w:cs="Arial"/>
        <w:b/>
        <w:bCs/>
        <w:color w:val="000000"/>
        <w:sz w:val="12"/>
        <w:szCs w:val="12"/>
      </w:rPr>
      <w:tab/>
    </w:r>
    <w:r>
      <w:rPr>
        <w:rStyle w:val="apple-tab-span"/>
        <w:rFonts w:ascii="Arial" w:hAnsi="Arial" w:cs="Arial"/>
        <w:b/>
        <w:bCs/>
        <w:color w:val="000000"/>
        <w:sz w:val="12"/>
        <w:szCs w:val="12"/>
      </w:rPr>
      <w:tab/>
    </w:r>
    <w:r>
      <w:rPr>
        <w:rStyle w:val="apple-tab-span"/>
        <w:rFonts w:ascii="Arial" w:hAnsi="Arial" w:cs="Arial"/>
        <w:b/>
        <w:bCs/>
        <w:color w:val="000000"/>
        <w:sz w:val="12"/>
        <w:szCs w:val="12"/>
      </w:rPr>
      <w:tab/>
    </w:r>
    <w:r>
      <w:rPr>
        <w:rStyle w:val="apple-tab-span"/>
        <w:rFonts w:ascii="Arial" w:hAnsi="Arial" w:cs="Arial"/>
        <w:b/>
        <w:bCs/>
        <w:color w:val="000000"/>
        <w:sz w:val="12"/>
        <w:szCs w:val="12"/>
      </w:rPr>
      <w:tab/>
    </w:r>
    <w:r w:rsidR="00B2096D">
      <w:rPr>
        <w:rStyle w:val="apple-tab-span"/>
        <w:rFonts w:ascii="Arial" w:hAnsi="Arial" w:cs="Arial"/>
        <w:b/>
        <w:bCs/>
        <w:color w:val="000000"/>
        <w:sz w:val="12"/>
        <w:szCs w:val="12"/>
      </w:rPr>
      <w:tab/>
    </w:r>
    <w:r w:rsidR="00B2096D">
      <w:rPr>
        <w:rFonts w:ascii="Arial" w:hAnsi="Arial" w:cs="Arial"/>
        <w:b/>
        <w:bCs/>
        <w:color w:val="000000"/>
        <w:sz w:val="12"/>
        <w:szCs w:val="12"/>
      </w:rPr>
      <w:t>Page </w:t>
    </w:r>
    <w:r w:rsidR="00B2096D" w:rsidRPr="00B2096D">
      <w:rPr>
        <w:rFonts w:ascii="Arial" w:hAnsi="Arial" w:cs="Arial"/>
        <w:b/>
        <w:bCs/>
        <w:color w:val="000000"/>
        <w:sz w:val="12"/>
        <w:szCs w:val="12"/>
      </w:rPr>
      <w:fldChar w:fldCharType="begin"/>
    </w:r>
    <w:r w:rsidR="00B2096D" w:rsidRPr="00B2096D">
      <w:rPr>
        <w:rFonts w:ascii="Arial" w:hAnsi="Arial" w:cs="Arial"/>
        <w:b/>
        <w:bCs/>
        <w:color w:val="000000"/>
        <w:sz w:val="12"/>
        <w:szCs w:val="12"/>
      </w:rPr>
      <w:instrText xml:space="preserve"> PAGE   \* MERGEFORMAT </w:instrText>
    </w:r>
    <w:r w:rsidR="00B2096D" w:rsidRPr="00B2096D">
      <w:rPr>
        <w:rFonts w:ascii="Arial" w:hAnsi="Arial" w:cs="Arial"/>
        <w:b/>
        <w:bCs/>
        <w:color w:val="000000"/>
        <w:sz w:val="12"/>
        <w:szCs w:val="12"/>
      </w:rPr>
      <w:fldChar w:fldCharType="separate"/>
    </w:r>
    <w:r w:rsidR="00B34A34">
      <w:rPr>
        <w:rFonts w:ascii="Arial" w:hAnsi="Arial" w:cs="Arial"/>
        <w:b/>
        <w:bCs/>
        <w:noProof/>
        <w:color w:val="000000"/>
        <w:sz w:val="12"/>
        <w:szCs w:val="12"/>
      </w:rPr>
      <w:t>3</w:t>
    </w:r>
    <w:r w:rsidR="00B2096D" w:rsidRPr="00B2096D">
      <w:rPr>
        <w:rFonts w:ascii="Arial" w:hAnsi="Arial" w:cs="Arial"/>
        <w:b/>
        <w:bCs/>
        <w:noProof/>
        <w:color w:val="000000"/>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C301D4" w14:textId="77777777" w:rsidR="00BE0775" w:rsidRDefault="00BE0775" w:rsidP="00B2096D">
      <w:pPr>
        <w:spacing w:after="0" w:line="240" w:lineRule="auto"/>
      </w:pPr>
      <w:r>
        <w:separator/>
      </w:r>
    </w:p>
  </w:footnote>
  <w:footnote w:type="continuationSeparator" w:id="0">
    <w:p w14:paraId="151FED31" w14:textId="77777777" w:rsidR="00BE0775" w:rsidRDefault="00BE0775" w:rsidP="00B209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6A3FF" w14:textId="77777777" w:rsidR="00B2096D" w:rsidRDefault="00B2096D" w:rsidP="00B2096D">
    <w:pPr>
      <w:pStyle w:val="Header"/>
      <w:tabs>
        <w:tab w:val="clear" w:pos="4513"/>
        <w:tab w:val="clear" w:pos="9026"/>
      </w:tabs>
      <w:jc w:val="right"/>
    </w:pPr>
    <w:r>
      <w:rPr>
        <w:noProof/>
        <w:bdr w:val="none" w:sz="0" w:space="0" w:color="auto" w:frame="1"/>
        <w:lang w:eastAsia="en-AU"/>
      </w:rPr>
      <w:drawing>
        <wp:inline distT="0" distB="0" distL="0" distR="0" wp14:anchorId="16DED691" wp14:editId="7DDA269A">
          <wp:extent cx="1771650" cy="876300"/>
          <wp:effectExtent l="0" t="0" r="0" b="0"/>
          <wp:docPr id="5" name="Picture 5" descr="Description: Description: Description: 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Description: Press 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8763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96D"/>
    <w:rsid w:val="000042E4"/>
    <w:rsid w:val="00020F0D"/>
    <w:rsid w:val="00041C44"/>
    <w:rsid w:val="00092A61"/>
    <w:rsid w:val="000F10D9"/>
    <w:rsid w:val="00120344"/>
    <w:rsid w:val="001302F6"/>
    <w:rsid w:val="001423C6"/>
    <w:rsid w:val="001C67D4"/>
    <w:rsid w:val="002230EF"/>
    <w:rsid w:val="00252F2E"/>
    <w:rsid w:val="0029737B"/>
    <w:rsid w:val="002E3D22"/>
    <w:rsid w:val="00322BBD"/>
    <w:rsid w:val="003352F5"/>
    <w:rsid w:val="003607BE"/>
    <w:rsid w:val="003D4469"/>
    <w:rsid w:val="004104B5"/>
    <w:rsid w:val="00512F69"/>
    <w:rsid w:val="00586DB6"/>
    <w:rsid w:val="005C5307"/>
    <w:rsid w:val="006562ED"/>
    <w:rsid w:val="006E383B"/>
    <w:rsid w:val="006E6682"/>
    <w:rsid w:val="006F442C"/>
    <w:rsid w:val="007A79F9"/>
    <w:rsid w:val="007B4884"/>
    <w:rsid w:val="007E41D1"/>
    <w:rsid w:val="007E67DD"/>
    <w:rsid w:val="008C54E6"/>
    <w:rsid w:val="008C7102"/>
    <w:rsid w:val="008E7C9E"/>
    <w:rsid w:val="008F6438"/>
    <w:rsid w:val="009613AD"/>
    <w:rsid w:val="00975488"/>
    <w:rsid w:val="00995967"/>
    <w:rsid w:val="00A317E8"/>
    <w:rsid w:val="00A442D5"/>
    <w:rsid w:val="00B2096D"/>
    <w:rsid w:val="00B34A34"/>
    <w:rsid w:val="00B52A44"/>
    <w:rsid w:val="00B85339"/>
    <w:rsid w:val="00BC58AF"/>
    <w:rsid w:val="00BE0775"/>
    <w:rsid w:val="00C17A85"/>
    <w:rsid w:val="00C4302E"/>
    <w:rsid w:val="00C55D90"/>
    <w:rsid w:val="00C816FD"/>
    <w:rsid w:val="00CC59B0"/>
    <w:rsid w:val="00CD38CD"/>
    <w:rsid w:val="00DA51E4"/>
    <w:rsid w:val="00DB5148"/>
    <w:rsid w:val="00E14778"/>
    <w:rsid w:val="00E56D41"/>
    <w:rsid w:val="00F21585"/>
    <w:rsid w:val="00FA08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17CA3B"/>
  <w15:chartTrackingRefBased/>
  <w15:docId w15:val="{75CD0647-F219-4D6D-9B9D-52725F3E1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09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B209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096D"/>
  </w:style>
  <w:style w:type="paragraph" w:styleId="Footer">
    <w:name w:val="footer"/>
    <w:basedOn w:val="Normal"/>
    <w:link w:val="FooterChar"/>
    <w:uiPriority w:val="99"/>
    <w:unhideWhenUsed/>
    <w:rsid w:val="00B209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096D"/>
  </w:style>
  <w:style w:type="character" w:customStyle="1" w:styleId="apple-tab-span">
    <w:name w:val="apple-tab-span"/>
    <w:basedOn w:val="DefaultParagraphFont"/>
    <w:rsid w:val="00B2096D"/>
  </w:style>
  <w:style w:type="character" w:styleId="Hyperlink">
    <w:name w:val="Hyperlink"/>
    <w:basedOn w:val="DefaultParagraphFont"/>
    <w:uiPriority w:val="99"/>
    <w:unhideWhenUsed/>
    <w:rsid w:val="00B2096D"/>
    <w:rPr>
      <w:color w:val="0563C1" w:themeColor="hyperlink"/>
      <w:u w:val="single"/>
    </w:rPr>
  </w:style>
  <w:style w:type="paragraph" w:styleId="Title">
    <w:name w:val="Title"/>
    <w:basedOn w:val="Normal"/>
    <w:next w:val="Normal"/>
    <w:link w:val="TitleChar"/>
    <w:rsid w:val="00B34A34"/>
    <w:pPr>
      <w:keepNext/>
      <w:keepLines/>
      <w:spacing w:before="480" w:after="120" w:line="240" w:lineRule="auto"/>
    </w:pPr>
    <w:rPr>
      <w:rFonts w:ascii="Arial" w:eastAsia="Arial" w:hAnsi="Arial" w:cs="Arial"/>
      <w:b/>
      <w:sz w:val="72"/>
      <w:szCs w:val="72"/>
      <w:lang w:eastAsia="en-AU"/>
    </w:rPr>
  </w:style>
  <w:style w:type="character" w:customStyle="1" w:styleId="TitleChar">
    <w:name w:val="Title Char"/>
    <w:basedOn w:val="DefaultParagraphFont"/>
    <w:link w:val="Title"/>
    <w:rsid w:val="00B34A34"/>
    <w:rPr>
      <w:rFonts w:ascii="Arial" w:eastAsia="Arial" w:hAnsi="Arial" w:cs="Arial"/>
      <w:b/>
      <w:sz w:val="72"/>
      <w:szCs w:val="7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95522">
      <w:bodyDiv w:val="1"/>
      <w:marLeft w:val="0"/>
      <w:marRight w:val="0"/>
      <w:marTop w:val="0"/>
      <w:marBottom w:val="0"/>
      <w:divBdr>
        <w:top w:val="none" w:sz="0" w:space="0" w:color="auto"/>
        <w:left w:val="none" w:sz="0" w:space="0" w:color="auto"/>
        <w:bottom w:val="none" w:sz="0" w:space="0" w:color="auto"/>
        <w:right w:val="none" w:sz="0" w:space="0" w:color="auto"/>
      </w:divBdr>
    </w:div>
    <w:div w:id="121853114">
      <w:bodyDiv w:val="1"/>
      <w:marLeft w:val="0"/>
      <w:marRight w:val="0"/>
      <w:marTop w:val="0"/>
      <w:marBottom w:val="0"/>
      <w:divBdr>
        <w:top w:val="none" w:sz="0" w:space="0" w:color="auto"/>
        <w:left w:val="none" w:sz="0" w:space="0" w:color="auto"/>
        <w:bottom w:val="none" w:sz="0" w:space="0" w:color="auto"/>
        <w:right w:val="none" w:sz="0" w:space="0" w:color="auto"/>
      </w:divBdr>
    </w:div>
    <w:div w:id="364185073">
      <w:bodyDiv w:val="1"/>
      <w:marLeft w:val="0"/>
      <w:marRight w:val="0"/>
      <w:marTop w:val="0"/>
      <w:marBottom w:val="0"/>
      <w:divBdr>
        <w:top w:val="none" w:sz="0" w:space="0" w:color="auto"/>
        <w:left w:val="none" w:sz="0" w:space="0" w:color="auto"/>
        <w:bottom w:val="none" w:sz="0" w:space="0" w:color="auto"/>
        <w:right w:val="none" w:sz="0" w:space="0" w:color="auto"/>
      </w:divBdr>
    </w:div>
    <w:div w:id="433595385">
      <w:bodyDiv w:val="1"/>
      <w:marLeft w:val="0"/>
      <w:marRight w:val="0"/>
      <w:marTop w:val="0"/>
      <w:marBottom w:val="0"/>
      <w:divBdr>
        <w:top w:val="none" w:sz="0" w:space="0" w:color="auto"/>
        <w:left w:val="none" w:sz="0" w:space="0" w:color="auto"/>
        <w:bottom w:val="none" w:sz="0" w:space="0" w:color="auto"/>
        <w:right w:val="none" w:sz="0" w:space="0" w:color="auto"/>
      </w:divBdr>
    </w:div>
    <w:div w:id="596256625">
      <w:bodyDiv w:val="1"/>
      <w:marLeft w:val="0"/>
      <w:marRight w:val="0"/>
      <w:marTop w:val="0"/>
      <w:marBottom w:val="0"/>
      <w:divBdr>
        <w:top w:val="none" w:sz="0" w:space="0" w:color="auto"/>
        <w:left w:val="none" w:sz="0" w:space="0" w:color="auto"/>
        <w:bottom w:val="none" w:sz="0" w:space="0" w:color="auto"/>
        <w:right w:val="none" w:sz="0" w:space="0" w:color="auto"/>
      </w:divBdr>
    </w:div>
    <w:div w:id="639117299">
      <w:bodyDiv w:val="1"/>
      <w:marLeft w:val="0"/>
      <w:marRight w:val="0"/>
      <w:marTop w:val="0"/>
      <w:marBottom w:val="0"/>
      <w:divBdr>
        <w:top w:val="none" w:sz="0" w:space="0" w:color="auto"/>
        <w:left w:val="none" w:sz="0" w:space="0" w:color="auto"/>
        <w:bottom w:val="none" w:sz="0" w:space="0" w:color="auto"/>
        <w:right w:val="none" w:sz="0" w:space="0" w:color="auto"/>
      </w:divBdr>
    </w:div>
    <w:div w:id="740979337">
      <w:bodyDiv w:val="1"/>
      <w:marLeft w:val="0"/>
      <w:marRight w:val="0"/>
      <w:marTop w:val="0"/>
      <w:marBottom w:val="0"/>
      <w:divBdr>
        <w:top w:val="none" w:sz="0" w:space="0" w:color="auto"/>
        <w:left w:val="none" w:sz="0" w:space="0" w:color="auto"/>
        <w:bottom w:val="none" w:sz="0" w:space="0" w:color="auto"/>
        <w:right w:val="none" w:sz="0" w:space="0" w:color="auto"/>
      </w:divBdr>
    </w:div>
    <w:div w:id="917790018">
      <w:bodyDiv w:val="1"/>
      <w:marLeft w:val="0"/>
      <w:marRight w:val="0"/>
      <w:marTop w:val="0"/>
      <w:marBottom w:val="0"/>
      <w:divBdr>
        <w:top w:val="none" w:sz="0" w:space="0" w:color="auto"/>
        <w:left w:val="none" w:sz="0" w:space="0" w:color="auto"/>
        <w:bottom w:val="none" w:sz="0" w:space="0" w:color="auto"/>
        <w:right w:val="none" w:sz="0" w:space="0" w:color="auto"/>
      </w:divBdr>
    </w:div>
    <w:div w:id="974334396">
      <w:bodyDiv w:val="1"/>
      <w:marLeft w:val="0"/>
      <w:marRight w:val="0"/>
      <w:marTop w:val="0"/>
      <w:marBottom w:val="0"/>
      <w:divBdr>
        <w:top w:val="none" w:sz="0" w:space="0" w:color="auto"/>
        <w:left w:val="none" w:sz="0" w:space="0" w:color="auto"/>
        <w:bottom w:val="none" w:sz="0" w:space="0" w:color="auto"/>
        <w:right w:val="none" w:sz="0" w:space="0" w:color="auto"/>
      </w:divBdr>
    </w:div>
    <w:div w:id="1114137228">
      <w:bodyDiv w:val="1"/>
      <w:marLeft w:val="0"/>
      <w:marRight w:val="0"/>
      <w:marTop w:val="0"/>
      <w:marBottom w:val="0"/>
      <w:divBdr>
        <w:top w:val="none" w:sz="0" w:space="0" w:color="auto"/>
        <w:left w:val="none" w:sz="0" w:space="0" w:color="auto"/>
        <w:bottom w:val="none" w:sz="0" w:space="0" w:color="auto"/>
        <w:right w:val="none" w:sz="0" w:space="0" w:color="auto"/>
      </w:divBdr>
    </w:div>
    <w:div w:id="1155606542">
      <w:bodyDiv w:val="1"/>
      <w:marLeft w:val="0"/>
      <w:marRight w:val="0"/>
      <w:marTop w:val="0"/>
      <w:marBottom w:val="0"/>
      <w:divBdr>
        <w:top w:val="none" w:sz="0" w:space="0" w:color="auto"/>
        <w:left w:val="none" w:sz="0" w:space="0" w:color="auto"/>
        <w:bottom w:val="none" w:sz="0" w:space="0" w:color="auto"/>
        <w:right w:val="none" w:sz="0" w:space="0" w:color="auto"/>
      </w:divBdr>
    </w:div>
    <w:div w:id="1699743834">
      <w:bodyDiv w:val="1"/>
      <w:marLeft w:val="0"/>
      <w:marRight w:val="0"/>
      <w:marTop w:val="0"/>
      <w:marBottom w:val="0"/>
      <w:divBdr>
        <w:top w:val="none" w:sz="0" w:space="0" w:color="auto"/>
        <w:left w:val="none" w:sz="0" w:space="0" w:color="auto"/>
        <w:bottom w:val="none" w:sz="0" w:space="0" w:color="auto"/>
        <w:right w:val="none" w:sz="0" w:space="0" w:color="auto"/>
      </w:divBdr>
    </w:div>
    <w:div w:id="1866095726">
      <w:bodyDiv w:val="1"/>
      <w:marLeft w:val="0"/>
      <w:marRight w:val="0"/>
      <w:marTop w:val="0"/>
      <w:marBottom w:val="0"/>
      <w:divBdr>
        <w:top w:val="none" w:sz="0" w:space="0" w:color="auto"/>
        <w:left w:val="none" w:sz="0" w:space="0" w:color="auto"/>
        <w:bottom w:val="none" w:sz="0" w:space="0" w:color="auto"/>
        <w:right w:val="none" w:sz="0" w:space="0" w:color="auto"/>
      </w:divBdr>
    </w:div>
    <w:div w:id="192965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671</Words>
  <Characters>3826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KAESER</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Beth</dc:creator>
  <cp:keywords/>
  <dc:description/>
  <cp:lastModifiedBy>Wood, Beth</cp:lastModifiedBy>
  <cp:revision>5</cp:revision>
  <cp:lastPrinted>2021-06-24T23:04:00Z</cp:lastPrinted>
  <dcterms:created xsi:type="dcterms:W3CDTF">2022-02-07T23:58:00Z</dcterms:created>
  <dcterms:modified xsi:type="dcterms:W3CDTF">2022-02-08T00:50:00Z</dcterms:modified>
</cp:coreProperties>
</file>